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542" w:rsidRPr="006E6EF3" w:rsidRDefault="003C1542" w:rsidP="0086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E6EF3">
        <w:rPr>
          <w:rFonts w:ascii="Times New Roman" w:hAnsi="Times New Roman" w:cs="Times New Roman"/>
          <w:b/>
          <w:sz w:val="24"/>
          <w:szCs w:val="24"/>
        </w:rPr>
        <w:t>Анализ воспитательной работы</w:t>
      </w:r>
    </w:p>
    <w:p w:rsidR="003C1542" w:rsidRPr="006E6EF3" w:rsidRDefault="003C1542" w:rsidP="0086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>МБОУ «Тетюшская средняя общеобразовательная школа №2</w:t>
      </w:r>
      <w:r w:rsidR="00BC14CA" w:rsidRPr="006E6EF3">
        <w:rPr>
          <w:rFonts w:ascii="Times New Roman" w:hAnsi="Times New Roman" w:cs="Times New Roman"/>
          <w:b/>
          <w:sz w:val="24"/>
          <w:szCs w:val="24"/>
        </w:rPr>
        <w:t xml:space="preserve"> им. А.А. Соколовского</w:t>
      </w:r>
      <w:r w:rsidRPr="006E6EF3">
        <w:rPr>
          <w:rFonts w:ascii="Times New Roman" w:hAnsi="Times New Roman" w:cs="Times New Roman"/>
          <w:b/>
          <w:sz w:val="24"/>
          <w:szCs w:val="24"/>
        </w:rPr>
        <w:t>»</w:t>
      </w:r>
    </w:p>
    <w:p w:rsidR="003C1542" w:rsidRPr="006E6EF3" w:rsidRDefault="00896F50" w:rsidP="00866A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>за 2024-2025</w:t>
      </w:r>
      <w:r w:rsidR="003C1542" w:rsidRPr="006E6EF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1542" w:rsidRPr="006E6EF3" w:rsidRDefault="00896F50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Деятельность   в 2024-2025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учебном году строилась на основе плана воспитательной работы школы, анализа предыдущей </w:t>
      </w:r>
      <w:r w:rsidR="00FF7E9E" w:rsidRPr="006E6EF3">
        <w:rPr>
          <w:rFonts w:ascii="Times New Roman" w:hAnsi="Times New Roman" w:cs="Times New Roman"/>
          <w:sz w:val="24"/>
          <w:szCs w:val="24"/>
        </w:rPr>
        <w:t>деятельности, на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основе личностно - ориентированного подхода с учетом актуальных задач, стоящих перед педагогическим коллективом </w:t>
      </w:r>
      <w:r w:rsidR="00FF7E9E" w:rsidRPr="006E6EF3">
        <w:rPr>
          <w:rFonts w:ascii="Times New Roman" w:hAnsi="Times New Roman" w:cs="Times New Roman"/>
          <w:sz w:val="24"/>
          <w:szCs w:val="24"/>
        </w:rPr>
        <w:t>школы и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ситуации в классном коллективе. При планировании воспитательной деятельности </w:t>
      </w:r>
      <w:r w:rsidR="00FF7E9E" w:rsidRPr="006E6EF3">
        <w:rPr>
          <w:rFonts w:ascii="Times New Roman" w:hAnsi="Times New Roman" w:cs="Times New Roman"/>
          <w:sz w:val="24"/>
          <w:szCs w:val="24"/>
        </w:rPr>
        <w:t>принимались во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внимание уровень воспитанности обучающихся, социальные </w:t>
      </w:r>
      <w:r w:rsidR="00FF7E9E" w:rsidRPr="006E6EF3">
        <w:rPr>
          <w:rFonts w:ascii="Times New Roman" w:hAnsi="Times New Roman" w:cs="Times New Roman"/>
          <w:sz w:val="24"/>
          <w:szCs w:val="24"/>
        </w:rPr>
        <w:t>условия жизни</w:t>
      </w:r>
      <w:r w:rsidR="006F53D5" w:rsidRPr="006E6EF3">
        <w:rPr>
          <w:rFonts w:ascii="Times New Roman" w:hAnsi="Times New Roman" w:cs="Times New Roman"/>
          <w:sz w:val="24"/>
          <w:szCs w:val="24"/>
        </w:rPr>
        <w:t>, специфика   обстоятельств.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Важнейшим аспектом воспитательной работы в школе было максимальное снижение негативного влияния социума на личность обучающегося и использование всех позитивных возможностей для многогранного развития личности. Система внеклассной работы стремилась обеспечить разнообразные потребности личности обучающегося. В школе функционируют библиотека, музей, действуют спортивные секции и объединения дополнительного образования.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школе строится по следующим модулям: </w:t>
      </w:r>
    </w:p>
    <w:p w:rsidR="003C1542" w:rsidRPr="006E6EF3" w:rsidRDefault="006C661F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школьные дела </w:t>
      </w:r>
    </w:p>
    <w:p w:rsidR="003C1542" w:rsidRPr="006E6EF3" w:rsidRDefault="003C1542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Классное руководство и наставничество</w:t>
      </w:r>
    </w:p>
    <w:p w:rsidR="003C1542" w:rsidRPr="006E6EF3" w:rsidRDefault="003C1542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урок, внеурочная деятельность и дополнительное образование</w:t>
      </w:r>
    </w:p>
    <w:p w:rsidR="003C1542" w:rsidRPr="006E6EF3" w:rsidRDefault="003C1542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</w:t>
      </w:r>
    </w:p>
    <w:p w:rsidR="003C1542" w:rsidRPr="006E6EF3" w:rsidRDefault="003C1542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общественные объединения</w:t>
      </w:r>
    </w:p>
    <w:p w:rsidR="006C661F" w:rsidRPr="006E6EF3" w:rsidRDefault="006C661F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</w:p>
    <w:p w:rsidR="003C1542" w:rsidRPr="006E6EF3" w:rsidRDefault="003C1542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походы</w:t>
      </w:r>
    </w:p>
    <w:p w:rsidR="003C1542" w:rsidRPr="006E6EF3" w:rsidRDefault="003C1542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Профориентация</w:t>
      </w:r>
    </w:p>
    <w:p w:rsidR="003C1542" w:rsidRPr="006E6EF3" w:rsidRDefault="006C661F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(законными представителями</w:t>
      </w:r>
    </w:p>
    <w:p w:rsidR="003C1542" w:rsidRPr="006E6EF3" w:rsidRDefault="003C1542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</w:t>
      </w:r>
      <w:r w:rsidR="006C661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предметно-пространственной среды</w:t>
      </w:r>
    </w:p>
    <w:p w:rsidR="006C661F" w:rsidRPr="006E6EF3" w:rsidRDefault="006C661F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и безопасность</w:t>
      </w:r>
    </w:p>
    <w:p w:rsidR="006C661F" w:rsidRPr="006E6EF3" w:rsidRDefault="006C661F" w:rsidP="00866A1E">
      <w:pPr>
        <w:pStyle w:val="a3"/>
        <w:numPr>
          <w:ilvl w:val="0"/>
          <w:numId w:val="1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партнёрство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Методы, использованные в воспитательной деятельности: </w:t>
      </w:r>
    </w:p>
    <w:p w:rsidR="003C1542" w:rsidRPr="006E6EF3" w:rsidRDefault="003C1542" w:rsidP="00866A1E">
      <w:pPr>
        <w:numPr>
          <w:ilvl w:val="0"/>
          <w:numId w:val="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словесный - метод коммуникативного воздействия (убеждение, внушение), </w:t>
      </w:r>
    </w:p>
    <w:p w:rsidR="003C1542" w:rsidRPr="006E6EF3" w:rsidRDefault="003C1542" w:rsidP="00866A1E">
      <w:pPr>
        <w:numPr>
          <w:ilvl w:val="0"/>
          <w:numId w:val="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общественного мнения (в старших классах),</w:t>
      </w:r>
    </w:p>
    <w:p w:rsidR="003C1542" w:rsidRPr="006E6EF3" w:rsidRDefault="003C1542" w:rsidP="00866A1E">
      <w:pPr>
        <w:numPr>
          <w:ilvl w:val="0"/>
          <w:numId w:val="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-  метод перспективы (подготовка к запланированным мероприятиям),  </w:t>
      </w:r>
    </w:p>
    <w:p w:rsidR="003C1542" w:rsidRPr="006E6EF3" w:rsidRDefault="003C1542" w:rsidP="00866A1E">
      <w:pPr>
        <w:numPr>
          <w:ilvl w:val="0"/>
          <w:numId w:val="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поощрения, </w:t>
      </w:r>
    </w:p>
    <w:p w:rsidR="003C1542" w:rsidRPr="006E6EF3" w:rsidRDefault="003C1542" w:rsidP="00866A1E">
      <w:pPr>
        <w:numPr>
          <w:ilvl w:val="0"/>
          <w:numId w:val="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изучения семьи и ребенка (наблюдение, беседа, тестирование, анкетирование, анализ детских рассказов, рисунков о семье, посещение на дому).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Формы: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знаний,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пожилых людей,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6C661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и День самоуправления,</w:t>
      </w:r>
    </w:p>
    <w:p w:rsidR="006C661F" w:rsidRPr="006E6EF3" w:rsidRDefault="006C661F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Отца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матери,</w:t>
      </w:r>
    </w:p>
    <w:p w:rsidR="003C1542" w:rsidRPr="006E6EF3" w:rsidRDefault="006C661F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героев Отечества,</w:t>
      </w:r>
    </w:p>
    <w:p w:rsidR="006C661F" w:rsidRPr="006E6EF3" w:rsidRDefault="006C661F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спектакль</w:t>
      </w:r>
    </w:p>
    <w:p w:rsidR="006C661F" w:rsidRPr="006E6EF3" w:rsidRDefault="00B139A0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C661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оровод у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Новогодней </w:t>
      </w:r>
      <w:r w:rsidR="006C661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ёлочки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рождения школы и встреча с выпускниками,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День защитника Отечества,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женский день,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Победы, </w:t>
      </w:r>
    </w:p>
    <w:p w:rsidR="003C1542" w:rsidRPr="006E6EF3" w:rsidRDefault="006C661F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перация «Ветеран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живёт рядом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звонок,</w:t>
      </w:r>
    </w:p>
    <w:p w:rsidR="003C1542" w:rsidRPr="006E6EF3" w:rsidRDefault="006C661F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ыпускной вечер,</w:t>
      </w:r>
    </w:p>
    <w:p w:rsidR="003C1542" w:rsidRPr="006E6EF3" w:rsidRDefault="006C661F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коллективно-творческие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диспут,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час,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ролевая игра,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брейн-ринг, </w:t>
      </w:r>
    </w:p>
    <w:p w:rsidR="003C1542" w:rsidRPr="006E6EF3" w:rsidRDefault="00B139A0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вест-игра,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турнир,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праздники и соревнования,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вечера,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литературно-музыкальная гостиная,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встречи с ветеранами локальных войн и конфликтов, с интересными людьми,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правоведения,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мужества,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нравственности, </w:t>
      </w:r>
    </w:p>
    <w:p w:rsidR="003C1542" w:rsidRPr="006E6EF3" w:rsidRDefault="003C1542" w:rsidP="00866A1E">
      <w:pPr>
        <w:numPr>
          <w:ilvl w:val="0"/>
          <w:numId w:val="8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торжественные линейки, посвященные знаменательным</w:t>
      </w:r>
      <w:r w:rsidR="00D2047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памятным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датам.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542" w:rsidRPr="006E6EF3" w:rsidRDefault="00D20475" w:rsidP="00866A1E">
      <w:pPr>
        <w:shd w:val="clear" w:color="auto" w:fill="FFFFFF"/>
        <w:spacing w:after="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«Основные </w:t>
      </w:r>
      <w:r w:rsidR="003C1542" w:rsidRPr="006E6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школьные дела»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деятельность школы осуществляется в тесном взаимодействии с социокультурной и природной средой: 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КДН и ЗП профилактики безнадзорности и правонарушений несовершеннолетних осуществляется в рамках работы с детьми из семей, находящимся в СОП, ТЖС. Социальный педагог разрабатывает индивидуальные программы реабилитации (ИПР). Ежемесячно отчитывается о реализации программы, предоставляя информацию на детей для базы СОП. Регулярно (раз в месяц) сверяет списки обучающихся, находящихся в СОП</w:t>
      </w:r>
      <w:r w:rsidR="00A74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ТЖС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осуществляется взаимодействие по вопросам, связанным с несовершеннолетними «группы риска»: предостав</w:t>
      </w:r>
      <w:r w:rsidR="00A74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характеристик, списков ВК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и неблагополучных семей, подготовка необходимых материалов по учащимся «группы риска» для ра</w:t>
      </w:r>
      <w:r w:rsidR="00931870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ссмотрения на КДН, заслушивание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поступивших материалов на заседаниях КДН. На заседаниях КДН и ЗП при рассмотрении вопросов,</w:t>
      </w:r>
      <w:r w:rsidR="00C608D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обучающимися школы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 заместитель директора по воспитательной работе и</w:t>
      </w:r>
      <w:r w:rsidR="00931870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руководитель ученика.</w:t>
      </w:r>
    </w:p>
    <w:p w:rsidR="001C3979" w:rsidRPr="006E6EF3" w:rsidRDefault="003C1542" w:rsidP="008606F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 w:rsidR="009E2C88" w:rsidRPr="006E6EF3">
        <w:rPr>
          <w:rFonts w:ascii="Times New Roman" w:hAnsi="Times New Roman" w:cs="Times New Roman"/>
          <w:sz w:val="24"/>
          <w:szCs w:val="24"/>
          <w:lang w:eastAsia="ru-RU"/>
        </w:rPr>
        <w:t>изменения</w:t>
      </w: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Постановления руководителя исполнительного комитета Тетюш</w:t>
      </w:r>
      <w:r w:rsidR="00A749AA" w:rsidRPr="006E6EF3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896F50" w:rsidRPr="006E6EF3">
        <w:rPr>
          <w:rFonts w:ascii="Times New Roman" w:hAnsi="Times New Roman" w:cs="Times New Roman"/>
          <w:sz w:val="24"/>
          <w:szCs w:val="24"/>
          <w:lang w:eastAsia="ru-RU"/>
        </w:rPr>
        <w:t>кого муниципального района № 847 от 06.12.2024</w:t>
      </w: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 года «Об организации питания обучающихся в общеобразовательных учреждениях Тетюшского муницип</w:t>
      </w:r>
      <w:r w:rsidR="00896F50" w:rsidRPr="006E6EF3">
        <w:rPr>
          <w:rFonts w:ascii="Times New Roman" w:hAnsi="Times New Roman" w:cs="Times New Roman"/>
          <w:sz w:val="24"/>
          <w:szCs w:val="24"/>
          <w:lang w:eastAsia="ru-RU"/>
        </w:rPr>
        <w:t>ального района в 2025</w:t>
      </w:r>
      <w:r w:rsidR="009F353E"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 году» для</w:t>
      </w: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9E2C88"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 5-11 классов из семей, воспитывающих троих детей, с 1 апреля 2024 года; </w:t>
      </w: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 из многодетных семей, имеющих 4 и б</w:t>
      </w:r>
      <w:r w:rsidR="00C608DE"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олее несовершеннолетних детей, </w:t>
      </w:r>
      <w:r w:rsidR="009E2C88"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для обучающих из категории «ребёнок-инвалид», «ОВЗ»; для обучающих из семей участников СВО, </w:t>
      </w: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предусмотрено дополнительное горячее питание. </w:t>
      </w:r>
    </w:p>
    <w:p w:rsidR="00896F50" w:rsidRPr="006E6EF3" w:rsidRDefault="00896F50" w:rsidP="008606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96F50" w:rsidRPr="006E6EF3" w:rsidRDefault="00896F50" w:rsidP="008606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96F50" w:rsidRPr="006E6EF3" w:rsidRDefault="00896F50" w:rsidP="008606FE">
      <w:pPr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О внесении дополнения в п. 1.2. Постановления Исполнительного комитета Тетюшского муниципального района №847 от 06.12.2024 г.</w:t>
      </w:r>
      <w:r w:rsidR="008606FE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«Об организации питания обучающихся в общеобразовательных учреждениях Тетюшского мун</w:t>
      </w:r>
      <w:r w:rsidR="008606FE" w:rsidRPr="006E6EF3">
        <w:rPr>
          <w:rFonts w:ascii="Times New Roman" w:hAnsi="Times New Roman" w:cs="Times New Roman"/>
          <w:sz w:val="24"/>
          <w:szCs w:val="24"/>
        </w:rPr>
        <w:t xml:space="preserve">иципального района в 2025 году». </w:t>
      </w:r>
      <w:r w:rsidRPr="006E6EF3">
        <w:rPr>
          <w:rFonts w:ascii="Times New Roman" w:hAnsi="Times New Roman" w:cs="Times New Roman"/>
          <w:sz w:val="24"/>
          <w:szCs w:val="24"/>
        </w:rPr>
        <w:t>Внести</w:t>
      </w:r>
      <w:r w:rsidRPr="006E6EF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дополнение</w:t>
      </w:r>
      <w:r w:rsidRPr="006E6EF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в</w:t>
      </w:r>
      <w:r w:rsidRPr="006E6EF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пункт</w:t>
      </w:r>
      <w:r w:rsidRPr="006E6E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1.2.,</w:t>
      </w:r>
      <w:r w:rsidRPr="006E6EF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8606FE" w:rsidRPr="006E6EF3">
        <w:rPr>
          <w:rFonts w:ascii="Times New Roman" w:hAnsi="Times New Roman" w:cs="Times New Roman"/>
          <w:sz w:val="24"/>
          <w:szCs w:val="24"/>
        </w:rPr>
        <w:t>изложив</w:t>
      </w:r>
      <w:r w:rsidRPr="006E6EF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его</w:t>
      </w:r>
      <w:r w:rsidRPr="006E6EF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color w:val="1D1D1D"/>
          <w:sz w:val="24"/>
          <w:szCs w:val="24"/>
        </w:rPr>
        <w:t>в</w:t>
      </w:r>
      <w:r w:rsidRPr="006E6EF3">
        <w:rPr>
          <w:rFonts w:ascii="Times New Roman" w:hAnsi="Times New Roman" w:cs="Times New Roman"/>
          <w:color w:val="1D1D1D"/>
          <w:spacing w:val="-1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новой</w:t>
      </w:r>
      <w:r w:rsidRPr="006E6EF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pacing w:val="-2"/>
          <w:sz w:val="24"/>
          <w:szCs w:val="24"/>
        </w:rPr>
        <w:t>редакции:</w:t>
      </w:r>
      <w:r w:rsidR="008606FE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 xml:space="preserve">организовать бесплатное горячее питание стоимостью 35 рублей за счет средств местного бюджета для детей </w:t>
      </w:r>
      <w:r w:rsidRPr="006E6EF3">
        <w:rPr>
          <w:rFonts w:ascii="Times New Roman" w:hAnsi="Times New Roman" w:cs="Times New Roman"/>
          <w:color w:val="262626"/>
          <w:sz w:val="24"/>
          <w:szCs w:val="24"/>
        </w:rPr>
        <w:t xml:space="preserve">из </w:t>
      </w:r>
      <w:r w:rsidRPr="006E6EF3">
        <w:rPr>
          <w:rFonts w:ascii="Times New Roman" w:hAnsi="Times New Roman" w:cs="Times New Roman"/>
          <w:sz w:val="24"/>
          <w:szCs w:val="24"/>
        </w:rPr>
        <w:t xml:space="preserve">категории «ребенок </w:t>
      </w:r>
      <w:r w:rsidRPr="006E6EF3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Pr="006E6EF3">
        <w:rPr>
          <w:rFonts w:ascii="Times New Roman" w:hAnsi="Times New Roman" w:cs="Times New Roman"/>
          <w:sz w:val="24"/>
          <w:szCs w:val="24"/>
        </w:rPr>
        <w:t xml:space="preserve">инвалид». ребенок </w:t>
      </w:r>
      <w:r w:rsidRPr="006E6EF3">
        <w:rPr>
          <w:rFonts w:ascii="Times New Roman" w:hAnsi="Times New Roman" w:cs="Times New Roman"/>
          <w:color w:val="282828"/>
          <w:sz w:val="24"/>
          <w:szCs w:val="24"/>
        </w:rPr>
        <w:t xml:space="preserve">OB3, </w:t>
      </w:r>
      <w:r w:rsidRPr="006E6EF3">
        <w:rPr>
          <w:rFonts w:ascii="Times New Roman" w:hAnsi="Times New Roman" w:cs="Times New Roman"/>
          <w:sz w:val="24"/>
          <w:szCs w:val="24"/>
        </w:rPr>
        <w:t xml:space="preserve">детей граждан, </w:t>
      </w:r>
      <w:r w:rsidRPr="006E6EF3">
        <w:rPr>
          <w:rFonts w:ascii="Times New Roman" w:hAnsi="Times New Roman" w:cs="Times New Roman"/>
          <w:color w:val="161616"/>
          <w:sz w:val="24"/>
          <w:szCs w:val="24"/>
        </w:rPr>
        <w:t xml:space="preserve">участвующих </w:t>
      </w:r>
      <w:r w:rsidRPr="006E6EF3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в </w:t>
      </w:r>
      <w:r w:rsidRPr="006E6EF3">
        <w:rPr>
          <w:rFonts w:ascii="Times New Roman" w:hAnsi="Times New Roman" w:cs="Times New Roman"/>
          <w:b/>
          <w:sz w:val="24"/>
          <w:szCs w:val="24"/>
        </w:rPr>
        <w:t xml:space="preserve">специальной военной </w:t>
      </w:r>
      <w:r w:rsidRPr="006E6EF3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операции, </w:t>
      </w:r>
      <w:r w:rsidRPr="006E6EF3">
        <w:rPr>
          <w:rFonts w:ascii="Times New Roman" w:hAnsi="Times New Roman" w:cs="Times New Roman"/>
          <w:b/>
          <w:color w:val="242424"/>
          <w:sz w:val="24"/>
          <w:szCs w:val="24"/>
        </w:rPr>
        <w:t xml:space="preserve">детей </w:t>
      </w:r>
      <w:r w:rsidRPr="006E6EF3">
        <w:rPr>
          <w:rFonts w:ascii="Times New Roman" w:hAnsi="Times New Roman" w:cs="Times New Roman"/>
          <w:color w:val="0C0C0C"/>
          <w:sz w:val="24"/>
          <w:szCs w:val="24"/>
        </w:rPr>
        <w:t xml:space="preserve">демобилизованных </w:t>
      </w:r>
      <w:r w:rsidRPr="006E6EF3">
        <w:rPr>
          <w:rFonts w:ascii="Times New Roman" w:hAnsi="Times New Roman" w:cs="Times New Roman"/>
          <w:color w:val="080808"/>
          <w:sz w:val="24"/>
          <w:szCs w:val="24"/>
        </w:rPr>
        <w:t>участников</w:t>
      </w:r>
      <w:r w:rsidRPr="006E6EF3">
        <w:rPr>
          <w:rFonts w:ascii="Times New Roman" w:hAnsi="Times New Roman" w:cs="Times New Roman"/>
          <w:color w:val="080808"/>
          <w:spacing w:val="8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color w:val="343434"/>
          <w:sz w:val="24"/>
          <w:szCs w:val="24"/>
        </w:rPr>
        <w:t>специальной</w:t>
      </w:r>
      <w:r w:rsidRPr="006E6EF3">
        <w:rPr>
          <w:rFonts w:ascii="Times New Roman" w:hAnsi="Times New Roman" w:cs="Times New Roman"/>
          <w:color w:val="343434"/>
          <w:spacing w:val="8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color w:val="161616"/>
          <w:sz w:val="24"/>
          <w:szCs w:val="24"/>
        </w:rPr>
        <w:t>военной</w:t>
      </w:r>
      <w:r w:rsidRPr="006E6EF3">
        <w:rPr>
          <w:rFonts w:ascii="Times New Roman" w:hAnsi="Times New Roman" w:cs="Times New Roman"/>
          <w:color w:val="161616"/>
          <w:spacing w:val="8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color w:val="1C1C1C"/>
          <w:sz w:val="24"/>
          <w:szCs w:val="24"/>
        </w:rPr>
        <w:t>операции,</w:t>
      </w:r>
      <w:r w:rsidRPr="006E6EF3">
        <w:rPr>
          <w:rFonts w:ascii="Times New Roman" w:hAnsi="Times New Roman" w:cs="Times New Roman"/>
          <w:color w:val="1C1C1C"/>
          <w:spacing w:val="8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детей</w:t>
      </w:r>
      <w:r w:rsidRPr="006E6E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погибших</w:t>
      </w:r>
      <w:r w:rsidRPr="006E6E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(умерших)</w:t>
      </w:r>
      <w:r w:rsidRPr="006E6EF3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 xml:space="preserve">в результате участия </w:t>
      </w:r>
      <w:r w:rsidRPr="006E6EF3">
        <w:rPr>
          <w:rFonts w:ascii="Times New Roman" w:hAnsi="Times New Roman" w:cs="Times New Roman"/>
          <w:color w:val="242424"/>
          <w:sz w:val="24"/>
          <w:szCs w:val="24"/>
        </w:rPr>
        <w:t>в</w:t>
      </w:r>
      <w:r w:rsidRPr="006E6EF3">
        <w:rPr>
          <w:rFonts w:ascii="Times New Roman" w:hAnsi="Times New Roman" w:cs="Times New Roman"/>
          <w:color w:val="242424"/>
          <w:spacing w:val="80"/>
          <w:w w:val="15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специальной</w:t>
      </w:r>
      <w:r w:rsidRPr="006E6E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военной операции граждан, а также для</w:t>
      </w:r>
      <w:r w:rsidRPr="006E6E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 xml:space="preserve">обучающихся 5 - 11 классов из многодетных семей </w:t>
      </w:r>
      <w:r w:rsidRPr="006E6EF3">
        <w:rPr>
          <w:rFonts w:ascii="Times New Roman" w:hAnsi="Times New Roman" w:cs="Times New Roman"/>
          <w:color w:val="131313"/>
          <w:sz w:val="24"/>
          <w:szCs w:val="24"/>
        </w:rPr>
        <w:t xml:space="preserve">(от </w:t>
      </w:r>
      <w:r w:rsidRPr="006E6EF3">
        <w:rPr>
          <w:rFonts w:ascii="Times New Roman" w:hAnsi="Times New Roman" w:cs="Times New Roman"/>
          <w:color w:val="111111"/>
          <w:sz w:val="24"/>
          <w:szCs w:val="24"/>
        </w:rPr>
        <w:t xml:space="preserve">трех </w:t>
      </w:r>
      <w:r w:rsidRPr="006E6EF3">
        <w:rPr>
          <w:rFonts w:ascii="Times New Roman" w:hAnsi="Times New Roman" w:cs="Times New Roman"/>
          <w:sz w:val="24"/>
          <w:szCs w:val="24"/>
        </w:rPr>
        <w:t>детей) по заявлению законного представителя</w:t>
      </w:r>
      <w:r w:rsidRPr="006E6EF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при предоставл</w:t>
      </w:r>
      <w:r w:rsidR="008606FE" w:rsidRPr="006E6EF3">
        <w:rPr>
          <w:rFonts w:ascii="Times New Roman" w:hAnsi="Times New Roman" w:cs="Times New Roman"/>
          <w:sz w:val="24"/>
          <w:szCs w:val="24"/>
        </w:rPr>
        <w:t>ении подтверждающих документов.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</w:t>
      </w:r>
      <w:r w:rsidR="009F71F0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заявлений родителей в 2</w:t>
      </w:r>
      <w:r w:rsidR="008606F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024-2025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льготное пита</w:t>
      </w:r>
      <w:r w:rsidR="0083258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получали 77</w:t>
      </w:r>
      <w:r w:rsidR="001C3979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5-11 классов: из категории из семе</w:t>
      </w:r>
      <w:r w:rsidR="0083258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воспитывающих троих детей – 25 учащихся; 15 учащихся -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категории «семья 4 и более детей»</w:t>
      </w:r>
      <w:r w:rsidR="001C3979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3258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1B2C76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из семей участников СВО; </w:t>
      </w:r>
      <w:r w:rsidR="0083258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1C3979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РИД</w:t>
      </w:r>
      <w:r w:rsidR="0083258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ОВЗ, 1</w:t>
      </w:r>
      <w:r w:rsidR="00931870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из них со статусом РИД, находящиес</w:t>
      </w:r>
      <w:r w:rsidR="0083258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домашнем обучении, получал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сухой паек. Классные руководители ежедневно проводят мониторинг присутствия детей и школе: собирают и подают сведения о количестве присутствующих в столовую.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школе организовано питание за счет дополнительны</w:t>
      </w:r>
      <w:r w:rsidR="009E2C8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средств родителей в размере 3</w:t>
      </w:r>
      <w:r w:rsidR="009F353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в день. В отчетном учебном году количество детей, питающихся за родительскую плату, состави</w:t>
      </w:r>
      <w:r w:rsidR="009E2C8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ло в средн</w:t>
      </w:r>
      <w:r w:rsidR="0077778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ем 87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Ежедневно ведется табель учета детей, ежемесячно организовываются заседания родительских комитетов классов, на которых до родителей доводится информация о том, сколько каждый ребенок, чьи родители согласны на внесение дополнительной платы, присутствовал на обедах, подводятся итоги, выносится решение о сборе денежных средств на следующий месяц. Собрания протоколируются. 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взаимодействие и по вопросам предоставления информации, характеризующих материалов на опекаемые семьи (как детей, так и законных представителей).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МКУ «Отдел образ</w:t>
      </w:r>
      <w:r w:rsidR="003A09B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Исполнительного комитета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Тетюшского муниципального ра</w:t>
      </w:r>
      <w:r w:rsidR="003A09B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йона РТ» заключается в контроле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обучающимися, находящимися на различных формах профилактического учета. Ежедневно подается информация по количест</w:t>
      </w:r>
      <w:r w:rsidR="003A09B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ву детей, пропускающих занятия,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отсутствующих по болезни, ежемесячно – по количест</w:t>
      </w:r>
      <w:r w:rsidR="003A09B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ву детей, состоящих на учете ВК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ПДН, СОП.  В рамках работы РМО педагогов - психологов, социальных педагогов, логопедов ведется обмен опытом между специалистами школ района по орган</w:t>
      </w:r>
      <w:r w:rsidR="001355E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профилактической работы.</w:t>
      </w:r>
    </w:p>
    <w:p w:rsidR="001B2C76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организации оздоровления и занятости обучающихся в каникулярный период. Создаются необходимые условия для посещения детьми пришкольных лагерей дневного пребывания и лагеря труда и отдыха в соответствии с Постановлением Исполнительного комитета Тетюшского муниципального района Республ</w:t>
      </w:r>
      <w:r w:rsidR="008C0F8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ики Татарстан </w:t>
      </w:r>
      <w:r w:rsidR="00B25F9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A501D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888 от 16.12.2024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«Об организации </w:t>
      </w:r>
      <w:r w:rsidR="008C0F8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отдыха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оздоровления детей и молодежи Тетюшского муниципального района Респу</w:t>
      </w:r>
      <w:r w:rsidR="001B2C76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A501D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лики Татарстан в 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году».  При выделении путевок в лагеря с дневным пребыванием детей приоритетными являются дети из семей различных категорий. Так, например, при организации пришкольного лагеря труда и отдыха д</w:t>
      </w:r>
      <w:r w:rsidR="00B25F9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подростков «Трудовой десант»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 оформляются путевки на детей, состоящих на различных видах учета (из малоимущих</w:t>
      </w:r>
      <w:r w:rsidR="00B25F9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многодетных, неблагополучных,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приемных и опекаемых семей). В среднем, из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числа всех оздоровленных в каникулярный период (по показателям за последние четыре года) около 70% составляют дети из семей ра</w:t>
      </w:r>
      <w:r w:rsidR="008C0F8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зличных категорий. 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МКУ «Отдел по д</w:t>
      </w:r>
      <w:r w:rsidR="009A299D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елам молодежи и спорту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Исполнительного комитета Тетюшского муниципального района РТ», МКУ «Отдел культуры Исполнительного комитета Тетюш</w:t>
      </w:r>
      <w:r w:rsidR="00B25F9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 РТ»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активном участии школьников во всех мероприятиях городского и муниципального уровня: «Созвездие - Йолдызлык», «Сабантуй», «Валда шинясь», «Де</w:t>
      </w:r>
      <w:r w:rsidR="00BC383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нь города», «Чуклеме» и другие.</w:t>
      </w:r>
    </w:p>
    <w:p w:rsidR="009A501D" w:rsidRPr="006E6EF3" w:rsidRDefault="003C1542" w:rsidP="009A50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профилактическ</w:t>
      </w:r>
      <w:r w:rsidR="009A299D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работы классные руководители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тесно сотрудничают с ГАУЗ «Тетюшская ЦРБ». Организуются встречи со специалистами ЦРБ по профилактике социально значимых заболеваний. В течение учебного года организуются встречи обучающихся, родителей, педагогов с </w:t>
      </w:r>
      <w:r w:rsidR="009A501D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педиатром Еремеевой Г.Э., </w:t>
      </w:r>
      <w:r w:rsidR="009A501D"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Фатхлисламовой А. А., где </w:t>
      </w:r>
      <w:r w:rsidR="0077778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о влиянии алкоголя, наркотиков на организм, о способах распознавания алкогольного или наркотического опьянения подростков и многом другом. Специалисты меди</w:t>
      </w:r>
      <w:r w:rsidR="00B313F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цинского учреждения организуют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профориентационные беседы с обучающимися школы. </w:t>
      </w:r>
      <w:r w:rsidR="009A501D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рамках реализации программы основного уровня "Билет в будущее", обучающиеся 9- 11 классов посещают Тетюшскую центральную больницу, где проходит акция "Белые халаты".</w:t>
      </w:r>
    </w:p>
    <w:p w:rsidR="003C1542" w:rsidRPr="006E6EF3" w:rsidRDefault="003C1542" w:rsidP="009A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 профилактическими беседами классные руководители приглашают школьную медсестру Асанову А.И. Проведены беседы среди учеников на темы «Все о здоровом питании», «Прививки важны, прививки нужны», «Стоп ВИЧ», классные часы в рамках проведения всероссийского классного часа «Будь здоров», мероприятия, приуроченные ко Всем</w:t>
      </w:r>
      <w:r w:rsidR="002F7176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ирному дню борьбы с туберкулез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сотрудничает и с ГКУ «Центр занятости населения». Ежегодно специалисты Центра проводят профориентационные консультации с обучающимися. Организуют экскурсии в Центр занятости, знакомят с предоставляемыми услугами. Оказывают помощь подросткам при временном трудоустройстве в трудовую брига</w:t>
      </w:r>
      <w:r w:rsidR="003340BB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ду в летнее время. С 1 июня 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через Центр Занят</w:t>
      </w:r>
      <w:r w:rsidR="003340BB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официально трудоустроены 23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 от 14 до 18 лет.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тесно в профилактической работе школа сотрудничает с отделением полиции. Сотрудники МВД регулярно проводят профилактические классные часы, индивидуальные беседы с обучающимися, состоящими на различных видах учета. Совместно с педагогами посещают семьи и проводят профилактические беседы с родителями. Выступают на родительских собраниях. Социальный педагог принимает участие в совместных рейдах с сотрудниками полиции. В рамках сотрудничества с ОВД педагогический коллектив школы в летний период еженедельно по отдельному утвержденному графику проводит ночные рейды с целью профилактики нарушения 71 Закона РТ. Ведется активная работа по профилактике нарушений правил дорожного </w:t>
      </w:r>
      <w:r w:rsidR="00EB2B83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движения, отряд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юных инспекторов движения (ЮИД) </w:t>
      </w:r>
      <w:r w:rsidR="009B4A9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руководством </w:t>
      </w:r>
      <w:r w:rsidR="003340BB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Емельяновой Е.П.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сотрудниками ГИБДД организуют акции на дорогах для водителей и пешеходов. Для учащихся 1-х классов ежегодно ученики 4-х классов готовят и проводят праздник «Посвящение в пешеходы». Члены отряда ЮИД ежегодно принимают участие в республиканском конк</w:t>
      </w:r>
      <w:r w:rsidR="003340BB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урсе «Безопасное колесо». В 2024</w:t>
      </w:r>
      <w:r w:rsidR="009B4A9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="003340BB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команда ЮИД заняла 1 место в муниципальном этапе Республиканского </w:t>
      </w:r>
      <w:r w:rsidR="009F71F0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</w:t>
      </w:r>
      <w:r w:rsidR="003340BB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 «Безопасное колесо-2025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F7176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взаимодействует </w:t>
      </w:r>
      <w:r w:rsidR="00EB2B83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="002F7176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ъединениями «Форпост», «Подвиг», «Движение первых».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школы являются активистами данных движений: принимают активное участие в мероприятиях, проводят акции, разъяснительную работу среди населения города, привлекаются к охране общественного порядка при проведении массовых мероприятий.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lastRenderedPageBreak/>
        <w:t>Педагогический и ученический коллективы ведут активную, творческую работу по подготовке и проведе</w:t>
      </w:r>
      <w:r w:rsidR="003340BB" w:rsidRPr="006E6EF3">
        <w:rPr>
          <w:rFonts w:ascii="Times New Roman" w:hAnsi="Times New Roman" w:cs="Times New Roman"/>
          <w:sz w:val="24"/>
          <w:szCs w:val="24"/>
        </w:rPr>
        <w:t>нию мероприятий, посвященных, 80</w:t>
      </w:r>
      <w:r w:rsidRPr="006E6EF3">
        <w:rPr>
          <w:rFonts w:ascii="Times New Roman" w:hAnsi="Times New Roman" w:cs="Times New Roman"/>
          <w:sz w:val="24"/>
          <w:szCs w:val="24"/>
        </w:rPr>
        <w:t>-летию Победы.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Согласно районного плана патриотического направления результаты участия в конкурсах следующие:</w:t>
      </w:r>
    </w:p>
    <w:p w:rsidR="00305B08" w:rsidRPr="006E6EF3" w:rsidRDefault="00305B08" w:rsidP="00866A1E">
      <w:pPr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Муниципаль</w:t>
      </w:r>
      <w:r w:rsidR="00826404" w:rsidRPr="006E6EF3">
        <w:rPr>
          <w:rFonts w:ascii="Times New Roman" w:hAnsi="Times New Roman" w:cs="Times New Roman"/>
          <w:sz w:val="24"/>
          <w:szCs w:val="24"/>
        </w:rPr>
        <w:t>ная интеллектуальная игра «ПАМЯТНЫЕ ДАТЫ ВОЕННОЙ ИСТОРИИ РОССИИ</w:t>
      </w:r>
      <w:r w:rsidRPr="006E6EF3">
        <w:rPr>
          <w:rFonts w:ascii="Times New Roman" w:hAnsi="Times New Roman" w:cs="Times New Roman"/>
          <w:sz w:val="24"/>
          <w:szCs w:val="24"/>
        </w:rPr>
        <w:t xml:space="preserve">»      </w:t>
      </w:r>
    </w:p>
    <w:p w:rsidR="00405B35" w:rsidRPr="006E6EF3" w:rsidRDefault="00826404" w:rsidP="00866A1E">
      <w:pPr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3 место - Команда «Империя</w:t>
      </w:r>
      <w:r w:rsidR="00305B08" w:rsidRPr="006E6EF3">
        <w:rPr>
          <w:rFonts w:ascii="Times New Roman" w:hAnsi="Times New Roman" w:cs="Times New Roman"/>
          <w:sz w:val="24"/>
          <w:szCs w:val="24"/>
        </w:rPr>
        <w:t>» МБОУ «Тетюшская средняя общеобразовательная школа №2 Тетюшского муниципального района Республики Татарстан», руководитель: Гисматуллина  Татьяна Геннадьевна</w:t>
      </w:r>
      <w:r w:rsidRPr="006E6EF3">
        <w:rPr>
          <w:rFonts w:ascii="Times New Roman" w:hAnsi="Times New Roman" w:cs="Times New Roman"/>
          <w:sz w:val="24"/>
          <w:szCs w:val="24"/>
        </w:rPr>
        <w:t>.</w:t>
      </w:r>
    </w:p>
    <w:p w:rsidR="009419C7" w:rsidRPr="006E6EF3" w:rsidRDefault="009419C7" w:rsidP="00826404">
      <w:pPr>
        <w:pStyle w:val="ad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26404" w:rsidRPr="006E6EF3" w:rsidRDefault="00826404" w:rsidP="00826404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>Республиканский конкурс проектов</w:t>
      </w:r>
    </w:p>
    <w:p w:rsidR="009419C7" w:rsidRPr="006E6EF3" w:rsidRDefault="00826404" w:rsidP="00826404">
      <w:pPr>
        <w:pStyle w:val="ad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 xml:space="preserve"> «Истории славные страницы. Школы Героев и современность»</w:t>
      </w:r>
      <w:r w:rsidR="009419C7" w:rsidRPr="006E6EF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8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29"/>
        <w:gridCol w:w="1124"/>
        <w:gridCol w:w="3889"/>
        <w:gridCol w:w="1217"/>
        <w:gridCol w:w="1764"/>
      </w:tblGrid>
      <w:tr w:rsidR="009419C7" w:rsidRPr="006E6EF3" w:rsidTr="00630ECA">
        <w:trPr>
          <w:trHeight w:val="610"/>
        </w:trPr>
        <w:tc>
          <w:tcPr>
            <w:tcW w:w="1929" w:type="dxa"/>
          </w:tcPr>
          <w:p w:rsidR="009419C7" w:rsidRPr="006E6EF3" w:rsidRDefault="009419C7" w:rsidP="0086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124" w:type="dxa"/>
          </w:tcPr>
          <w:p w:rsidR="009419C7" w:rsidRPr="006E6EF3" w:rsidRDefault="009419C7" w:rsidP="0086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89" w:type="dxa"/>
          </w:tcPr>
          <w:p w:rsidR="009419C7" w:rsidRPr="006E6EF3" w:rsidRDefault="009419C7" w:rsidP="0086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категория</w:t>
            </w:r>
          </w:p>
        </w:tc>
        <w:tc>
          <w:tcPr>
            <w:tcW w:w="1217" w:type="dxa"/>
          </w:tcPr>
          <w:p w:rsidR="009419C7" w:rsidRPr="006E6EF3" w:rsidRDefault="009419C7" w:rsidP="0086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64" w:type="dxa"/>
          </w:tcPr>
          <w:p w:rsidR="009419C7" w:rsidRPr="006E6EF3" w:rsidRDefault="009419C7" w:rsidP="0086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419C7" w:rsidRPr="006E6EF3" w:rsidTr="00630ECA">
        <w:tc>
          <w:tcPr>
            <w:tcW w:w="1929" w:type="dxa"/>
          </w:tcPr>
          <w:p w:rsidR="009419C7" w:rsidRPr="006E6EF3" w:rsidRDefault="009419C7" w:rsidP="0086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Лащёнова Валерия</w:t>
            </w:r>
          </w:p>
        </w:tc>
        <w:tc>
          <w:tcPr>
            <w:tcW w:w="1124" w:type="dxa"/>
          </w:tcPr>
          <w:p w:rsidR="009419C7" w:rsidRPr="006E6EF3" w:rsidRDefault="00D3244F" w:rsidP="0086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  <w:r w:rsidR="009419C7" w:rsidRPr="006E6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3889" w:type="dxa"/>
          </w:tcPr>
          <w:p w:rsidR="009419C7" w:rsidRPr="006E6EF3" w:rsidRDefault="00826404" w:rsidP="00D3244F">
            <w:pPr>
              <w:pStyle w:val="ad"/>
              <w:ind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3244F" w:rsidRPr="006E6EF3">
              <w:rPr>
                <w:rFonts w:ascii="Times New Roman" w:hAnsi="Times New Roman" w:cs="Times New Roman"/>
                <w:sz w:val="24"/>
                <w:szCs w:val="24"/>
              </w:rPr>
              <w:t>Истории славные страницы. Школы Героев и современность»</w:t>
            </w:r>
          </w:p>
        </w:tc>
        <w:tc>
          <w:tcPr>
            <w:tcW w:w="1217" w:type="dxa"/>
          </w:tcPr>
          <w:p w:rsidR="009419C7" w:rsidRPr="006E6EF3" w:rsidRDefault="00D3244F" w:rsidP="0086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III степени</w:t>
            </w:r>
          </w:p>
        </w:tc>
        <w:tc>
          <w:tcPr>
            <w:tcW w:w="1764" w:type="dxa"/>
          </w:tcPr>
          <w:p w:rsidR="009419C7" w:rsidRPr="006E6EF3" w:rsidRDefault="00826404" w:rsidP="00866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Гисматуллина Т.Г.</w:t>
            </w:r>
          </w:p>
        </w:tc>
      </w:tr>
    </w:tbl>
    <w:p w:rsidR="00B52E0D" w:rsidRPr="006E6EF3" w:rsidRDefault="00B52E0D" w:rsidP="00866A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562" w:rsidRPr="006E6EF3" w:rsidRDefault="006E6EF3" w:rsidP="006B1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B156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униципальный конкурс «Техника Победы» Китаев Д.-2 место; Лабутина Э.-3 место;</w:t>
      </w:r>
    </w:p>
    <w:p w:rsidR="006B1562" w:rsidRPr="006E6EF3" w:rsidRDefault="006B1562" w:rsidP="006B1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-школьный конкурс чтецов «У войны не детское лицо»;</w:t>
      </w:r>
    </w:p>
    <w:p w:rsidR="006B1562" w:rsidRPr="006E6EF3" w:rsidRDefault="006B1562" w:rsidP="006B1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муниципальный конкурс чтецов Гаффаров Д. – 3 место;</w:t>
      </w:r>
    </w:p>
    <w:p w:rsidR="006B1562" w:rsidRPr="006E6EF3" w:rsidRDefault="006B1562" w:rsidP="006B1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городской конкурс рисунков на асфальте 1 место;</w:t>
      </w:r>
    </w:p>
    <w:p w:rsidR="00D75BFF" w:rsidRPr="006E6EF3" w:rsidRDefault="00D75BFF" w:rsidP="00866A1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77784" w:rsidRPr="006E6EF3" w:rsidRDefault="00777784" w:rsidP="007777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Диплом III степени, Скобелевой Варвары, призёра XXII Республиканских Кирилло-Мефодиевских юношеских научных чтений заключительного этапа в секции Русского языкознания., 2025 г.</w:t>
      </w:r>
    </w:p>
    <w:p w:rsidR="00777784" w:rsidRPr="006E6EF3" w:rsidRDefault="00777784" w:rsidP="007777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Диплом Скобелевой Варвары, победителя в школьном этапе Всероссийского конкурса юных чтецов «Живая классика», 2025 г.</w:t>
      </w:r>
    </w:p>
    <w:p w:rsidR="00777784" w:rsidRPr="006E6EF3" w:rsidRDefault="00777784" w:rsidP="007777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5.7. Диплом </w:t>
      </w:r>
      <w:r w:rsidRPr="006E6E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III</w:t>
      </w:r>
      <w:r w:rsidRPr="006E6E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степени, Авдеевой Дарины, призёра </w:t>
      </w:r>
      <w:r w:rsidRPr="006E6E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XXII</w:t>
      </w:r>
      <w:r w:rsidRPr="006E6E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Республиканских Кирилло-Мефодиевских юношеских научных чтений заключительного этапа в секции истории Великой Отечественной войны 1941 – 1945 гг., 2025 г.</w:t>
      </w:r>
    </w:p>
    <w:p w:rsidR="00BC3832" w:rsidRPr="006E6EF3" w:rsidRDefault="00BC3832" w:rsidP="00866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8AD" w:rsidRPr="006E6EF3" w:rsidRDefault="00D478AD" w:rsidP="00866A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EF3" w:rsidRDefault="00D478AD" w:rsidP="00866A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направлений работы классного руководителя является</w:t>
      </w:r>
      <w:r w:rsidR="003572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EF3"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ПРОФИЛАКТИЧЕСКАЯ РАБОТА.</w:t>
      </w:r>
      <w:r w:rsidR="006E6EF3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542" w:rsidRPr="006E6EF3" w:rsidRDefault="00357237" w:rsidP="00866A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2024-2025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3C1542" w:rsidRPr="006E6EF3">
        <w:rPr>
          <w:rFonts w:ascii="Times New Roman" w:hAnsi="Times New Roman" w:cs="Times New Roman"/>
          <w:sz w:val="24"/>
          <w:szCs w:val="24"/>
        </w:rPr>
        <w:t>в рамках реализации мероприятий подпрограммы «Профилактика терроризма и экстремизма в Республике Татарстан на 2014-2025 годы»</w:t>
      </w:r>
      <w:r w:rsidR="00D27FD8" w:rsidRPr="006E6EF3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Pr="006E6EF3">
        <w:rPr>
          <w:rFonts w:ascii="Times New Roman" w:hAnsi="Times New Roman" w:cs="Times New Roman"/>
          <w:sz w:val="24"/>
          <w:szCs w:val="24"/>
        </w:rPr>
        <w:t>11 по 12 декабря 2024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года классн</w:t>
      </w:r>
      <w:r w:rsidR="00B57D8A" w:rsidRPr="006E6EF3">
        <w:rPr>
          <w:rFonts w:ascii="Times New Roman" w:hAnsi="Times New Roman" w:cs="Times New Roman"/>
          <w:sz w:val="24"/>
          <w:szCs w:val="24"/>
        </w:rPr>
        <w:t>ые руководители приняли участие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в Республиканском форуме «Концепция безопасного интернета» в целях повышения компетенций в области профилактики экстремизма и т</w:t>
      </w:r>
      <w:r w:rsidR="00F744FE" w:rsidRPr="006E6EF3">
        <w:rPr>
          <w:rFonts w:ascii="Times New Roman" w:hAnsi="Times New Roman" w:cs="Times New Roman"/>
          <w:sz w:val="24"/>
          <w:szCs w:val="24"/>
        </w:rPr>
        <w:t>ерроризма.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Для профилактики безопасности и предупреждения правонарушений приглашаются инспектора по профилактике семейного неблагополучия </w:t>
      </w:r>
      <w:r w:rsidR="0033734E" w:rsidRPr="006E6EF3">
        <w:rPr>
          <w:rFonts w:ascii="Times New Roman" w:hAnsi="Times New Roman" w:cs="Times New Roman"/>
          <w:sz w:val="24"/>
          <w:szCs w:val="24"/>
        </w:rPr>
        <w:t>и правонарушений</w:t>
      </w:r>
      <w:r w:rsidRPr="006E6EF3">
        <w:rPr>
          <w:rFonts w:ascii="Times New Roman" w:hAnsi="Times New Roman" w:cs="Times New Roman"/>
          <w:sz w:val="24"/>
          <w:szCs w:val="24"/>
        </w:rPr>
        <w:t xml:space="preserve"> среди несовершеннолетних с целью проведения бесед с учащимися школы. Так, в рамках профилактических мероприятий приглашен инспектор по профилактике семейного неблагополучия и правонарушений среди н</w:t>
      </w:r>
      <w:r w:rsidR="0033734E" w:rsidRPr="006E6EF3">
        <w:rPr>
          <w:rFonts w:ascii="Times New Roman" w:hAnsi="Times New Roman" w:cs="Times New Roman"/>
          <w:sz w:val="24"/>
          <w:szCs w:val="24"/>
        </w:rPr>
        <w:t>есоверше</w:t>
      </w:r>
      <w:r w:rsidR="00F20893" w:rsidRPr="006E6EF3">
        <w:rPr>
          <w:rFonts w:ascii="Times New Roman" w:hAnsi="Times New Roman" w:cs="Times New Roman"/>
          <w:sz w:val="24"/>
          <w:szCs w:val="24"/>
        </w:rPr>
        <w:t>ннолетних Болтунова Н.Г.</w:t>
      </w:r>
    </w:p>
    <w:p w:rsidR="003C1542" w:rsidRPr="006E6EF3" w:rsidRDefault="009A78E6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18.11</w:t>
      </w:r>
      <w:r w:rsid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«Проступок. Правонарушение. Преступление».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 по профилактике семейного неблагополучия и правонарушений среди несовершеннолетних </w:t>
      </w:r>
      <w:r w:rsidR="00F20893" w:rsidRPr="006E6EF3">
        <w:rPr>
          <w:rFonts w:ascii="Times New Roman" w:hAnsi="Times New Roman" w:cs="Times New Roman"/>
          <w:sz w:val="24"/>
          <w:szCs w:val="24"/>
        </w:rPr>
        <w:t xml:space="preserve">Болтунова Н.Г.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заместителем директ</w:t>
      </w:r>
      <w:r w:rsidR="00B57D8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 по воспитательной работе и 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социальным педагогом провели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профилактические беседы </w:t>
      </w:r>
      <w:r w:rsidRPr="006E6EF3">
        <w:rPr>
          <w:rFonts w:ascii="Times New Roman" w:hAnsi="Times New Roman" w:cs="Times New Roman"/>
          <w:sz w:val="24"/>
          <w:szCs w:val="24"/>
        </w:rPr>
        <w:t>с учащимися 4-11 классов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темы «Азбука поведения вне дома», «Проступок. Правонарушение. Преступление».</w:t>
      </w:r>
      <w:r w:rsidRPr="006E6EF3">
        <w:rPr>
          <w:rFonts w:ascii="Times New Roman" w:hAnsi="Times New Roman" w:cs="Times New Roman"/>
          <w:sz w:val="24"/>
          <w:szCs w:val="24"/>
        </w:rPr>
        <w:t xml:space="preserve">, </w:t>
      </w:r>
      <w:r w:rsidR="00F20893" w:rsidRPr="006E6EF3">
        <w:rPr>
          <w:rFonts w:ascii="Times New Roman" w:hAnsi="Times New Roman" w:cs="Times New Roman"/>
          <w:sz w:val="24"/>
          <w:szCs w:val="24"/>
        </w:rPr>
        <w:t>Надежда Геннадьевна</w:t>
      </w:r>
      <w:r w:rsidRPr="006E6EF3">
        <w:rPr>
          <w:rFonts w:ascii="Times New Roman" w:hAnsi="Times New Roman" w:cs="Times New Roman"/>
          <w:sz w:val="24"/>
          <w:szCs w:val="24"/>
        </w:rPr>
        <w:t xml:space="preserve"> напомнила детям о необходимости соблюдения 71-З</w:t>
      </w:r>
      <w:r w:rsidR="00B57D8A" w:rsidRPr="006E6EF3">
        <w:rPr>
          <w:rFonts w:ascii="Times New Roman" w:hAnsi="Times New Roman" w:cs="Times New Roman"/>
          <w:sz w:val="24"/>
          <w:szCs w:val="24"/>
        </w:rPr>
        <w:t xml:space="preserve"> РТ, правил дорожного движения.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была затронута тема необходимости ношения световозвращающих элементов и соблюдения правил дорожного движения. Дети с удовольствием отвечали на поставленные вопросы, демонстрировали световозвращающие элементы на одежде и портфелях, со знанием дела объясняли их пользу, а также сами задавали инспектору интересующие их вопросы.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Активисты отряда профилактики правонарушений «Форпост» принимают участие в проведении патриотических м</w:t>
      </w:r>
      <w:r w:rsidR="009A78E6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ероприятий: «Афганистан-живая память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посвященное Дню вывода советских войск из Афгани</w:t>
      </w:r>
      <w:r w:rsidR="006D399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стана, городских митингов и др.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действует Совет профилактики безнадзорности и правонарушений среди несовершеннолетних, в состав которого входят: заместитель директора по воспитательной работе </w:t>
      </w:r>
      <w:r w:rsidR="00F20893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Врясова Н.П.</w:t>
      </w:r>
      <w:r w:rsidR="00931E2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заместители директора по У</w:t>
      </w:r>
      <w:r w:rsidR="001355E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Вахтурова Н.Г., Нафигина Г.А., Михеева И.Ю., педагог-о</w:t>
      </w:r>
      <w:r w:rsidR="00560033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 </w:t>
      </w:r>
      <w:r w:rsidR="003572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Дмитриева Е.В.</w:t>
      </w:r>
      <w:r w:rsidR="00F20893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033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социальный педагог</w:t>
      </w:r>
      <w:r w:rsidR="00F20893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72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Емельянова Е.П.</w:t>
      </w:r>
      <w:r w:rsidR="00F20893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физической культуры и ОБЖ, руководитель военно-патриотического воспитания </w:t>
      </w:r>
      <w:r w:rsidR="00931E2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Похлебкин А.В., Гарипова О.В.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 ПДН, медсестра детской консультации Асанова А.И.</w:t>
      </w:r>
    </w:p>
    <w:p w:rsidR="003C1542" w:rsidRPr="006E6EF3" w:rsidRDefault="00357237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2024-2025</w:t>
      </w:r>
      <w:r w:rsid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проведено 9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 Совета профилактики по следующим направлениям: 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банка данных на «трудных» подростков, несовершеннолетних «группы риска», из неблагополучных семей, детей инвалидов, детей, находящихся на домашнем обучении, несовершеннолетних, воспитывающихся в приемных семьях, опекаемых детей на I полугодие учебного года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работы Совета по про</w:t>
      </w:r>
      <w:r w:rsidR="003572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филактике правонарушений за 2023-2024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уч.г.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Планирование работы Совета по профилактике правонарушений. Обсуждение задач и плана работы Совета по профилактике правонарушений</w:t>
      </w:r>
      <w:r w:rsidR="009A78E6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«Тетюшская СОШ №2</w:t>
      </w:r>
      <w:r w:rsidR="003572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А.А. Соколовского» на 2024-2025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Профилактика негативных привычек, наркомании среди несовершеннолетних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</w:t>
      </w:r>
      <w:r w:rsidR="002E5AE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анизация занятости обучающихся,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состоящих на различных формах профилактического учета в период </w:t>
      </w:r>
      <w:r w:rsidR="002E5AE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осенних,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зимних </w:t>
      </w:r>
      <w:r w:rsidR="002E5AE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весенних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</w:t>
      </w:r>
    </w:p>
    <w:p w:rsidR="003C1542" w:rsidRPr="006E6EF3" w:rsidRDefault="002E5AE1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банка данных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«трудных» подростков, несовершеннолетних «группы риска», из неблагополучных семей, детей инвалидов, детей, находящихся на домашнем обучении, несовершеннолетних, воспитывающихся в приемных семьях, опекаемых детей на II полугодие учебного года 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Предупреждение и коррекция отклоняющегося поведения среди обучающихся школы. 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Деятельность школы по охране прав детства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Деятельность классных руководителей по ранней профилактике семейного неблагополучия. Анализ рейдов «Семья» с целью обследования жилищно-бытовых условий. 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Организация работы по формированию установок на здоровый образ жизни. 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летней оздоровительной кампании.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летнего отдыха детей из неблагополучных семей.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 по профилактике безнадзорности и правонарушений несовершеннолетних в каникулярный период.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Межведомс</w:t>
      </w:r>
      <w:r w:rsidR="003140D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твенная операция «Подро</w:t>
      </w:r>
      <w:r w:rsidR="003572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сток-2025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Рассмотрение и утверждение план</w:t>
      </w:r>
      <w:r w:rsidR="002E5AE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работы школы в рамках I этапа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межведомстве</w:t>
      </w:r>
      <w:r w:rsidR="003572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операции «Подросток-2025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Профилактические бе</w:t>
      </w:r>
      <w:r w:rsidR="002E5AE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 с учащимися с приглашением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инспектора</w:t>
      </w:r>
      <w:r w:rsid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ГАИ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Совместные рейды ЮИД и инспекторов Г</w:t>
      </w:r>
      <w:r w:rsid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АИ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Рассмотрение СТОП-карточек наруши</w:t>
      </w:r>
      <w:r w:rsidR="002E5AE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правил дорожного движения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«Твоя жизнь в опасности»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Заполнение базы ГИС СОП «Учет и мониторинг семей СОП»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профилактических вечерних рейдов по южному микрорайону г.</w:t>
      </w:r>
      <w:r w:rsidR="002E5AE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Тетюши в рамках реализации Закона Республики Татарстан №71-ЗРТ «О мерах по предупреждению причинения вреда здоровью детей, и их физическому, интеллектуальному, психическому, духовному и нравственному развитию в Республике </w:t>
      </w:r>
      <w:r w:rsidR="002E5AE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Татарстан»</w:t>
      </w:r>
      <w:r w:rsidR="002E32D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летний период </w:t>
      </w:r>
      <w:r w:rsidR="003572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3C1542" w:rsidRPr="006E6EF3" w:rsidRDefault="003C1542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социально-педагогическая служба школы работала результативно, решая поставленные перед ней задачи. Можно отметить в работе ряд положительных моментов: усилена работа по установлению более тесного сотрудничества с отделом по делам несовершеннолетних, с органами соцзащиты в плане проведения совместных мероприятий в интересах защиты прав ребенка (своевременная информация об установ</w:t>
      </w:r>
      <w:r w:rsidR="002E5AE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лении или снятии опеки; наличие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совместных рейдов с инспектором ПДН, инспектором по профилактики семейного неблагополучия и правонарушений среди несовершеннолетних).</w:t>
      </w:r>
    </w:p>
    <w:p w:rsidR="003C1542" w:rsidRPr="006E6EF3" w:rsidRDefault="003C1542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направлением в работе классного руководителя считаем тему здоровьесбережения. Два раза в год в нашем учебном заведении </w:t>
      </w:r>
      <w:r w:rsidR="003140D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«День</w:t>
      </w:r>
      <w:r w:rsidRPr="006E6EF3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3140DC" w:rsidRPr="006E6EF3">
        <w:rPr>
          <w:rFonts w:ascii="Times New Roman" w:hAnsi="Times New Roman" w:cs="Times New Roman"/>
          <w:sz w:val="24"/>
          <w:szCs w:val="24"/>
        </w:rPr>
        <w:t>»</w:t>
      </w:r>
      <w:r w:rsidRPr="006E6EF3">
        <w:rPr>
          <w:rFonts w:ascii="Times New Roman" w:hAnsi="Times New Roman" w:cs="Times New Roman"/>
          <w:sz w:val="24"/>
          <w:szCs w:val="24"/>
        </w:rPr>
        <w:t xml:space="preserve">. Школьники всех возрастов с удовольствием принимают участие в мероприятиях на свежем воздухе: в подвижных играх, прогулках на лыжах в Березовой роще, в лесу, катаниях с горок. </w:t>
      </w:r>
    </w:p>
    <w:p w:rsidR="003F31B8" w:rsidRPr="006E6EF3" w:rsidRDefault="00710A82" w:rsidP="003F31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С целью популяризации здорового и безопасного образа жизни, ценностного отношения к своему здоровью, повышения уровня информированности подрастающего поколения и формирования негативного отношения к наркомании, в рамках первого этапа межведомственной комплексной оперативно-профилактическо</w:t>
      </w:r>
      <w:r w:rsidR="00357237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й акции «Чистое поколение – 2025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в МБОУ "Тетюшская СОШ № 2 им. А.А. Соколовского" антинаркотическое объединение "SаMоSтоятельные дети» (рук. Врясова Н.П.) совместно с </w:t>
      </w:r>
      <w:r w:rsidR="00357237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советником директора Саматовой Г.Н.</w:t>
      </w:r>
      <w:r w:rsidR="006D70DE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проводили акции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"Наркотики? Нет, не моя тема!"</w:t>
      </w:r>
      <w:r w:rsidR="006D70DE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 «СТОП - наркотикам!»</w:t>
      </w:r>
      <w:r w:rsidR="00F643F1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643F1" w:rsidRPr="006E6EF3">
        <w:rPr>
          <w:rFonts w:ascii="Open Sans" w:hAnsi="Open Sans"/>
          <w:sz w:val="24"/>
          <w:szCs w:val="24"/>
          <w:shd w:val="clear" w:color="auto" w:fill="FFFFFF"/>
        </w:rPr>
        <w:t xml:space="preserve"> </w:t>
      </w:r>
      <w:r w:rsidR="00F643F1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«Сообщи, где торгуют смертью».</w:t>
      </w:r>
    </w:p>
    <w:p w:rsidR="003F31B8" w:rsidRPr="006E6EF3" w:rsidRDefault="003F31B8" w:rsidP="00D25229">
      <w:pPr>
        <w:pStyle w:val="ad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</w:rPr>
        <w:t>В рамках месячника «Жизнь без наркотиков», приуроченного к Международному дню борьбы со злоупотреблением наркотическими средствами и их незаконным оборотом была проведена акция «Россия без табака»</w:t>
      </w:r>
      <w:r w:rsidR="00D25229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 xml:space="preserve">в рамках реализации межведомственного 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антинаркотического</w:t>
      </w:r>
      <w:r w:rsidR="00D25229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объединения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"SаMоSтоятельные дети» (рук. Врясова Н.П.)</w:t>
      </w:r>
      <w:r w:rsidR="00D25229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25229" w:rsidRPr="006E6EF3">
        <w:rPr>
          <w:rFonts w:ascii="Times New Roman" w:hAnsi="Times New Roman" w:cs="Times New Roman"/>
          <w:sz w:val="24"/>
          <w:szCs w:val="24"/>
        </w:rPr>
        <w:t>разработка, изготовление и распространение памяток и буклетов антинаркотической тематики, номеров «Телефонов доверия», конкурс рисунков и плакатов «Дети против наркотиков».</w:t>
      </w:r>
    </w:p>
    <w:p w:rsidR="003F31B8" w:rsidRPr="006E6EF3" w:rsidRDefault="003F31B8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8AD" w:rsidRPr="006E6EF3" w:rsidRDefault="003C1542" w:rsidP="006E6EF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Показателем эффективности гражданско-патриотического воспитания является формирование и развитие у школьников социальной активности, которая проявляется в социальных и гражданских акциях милосердия и разнообразных творческих конкурсах.</w:t>
      </w:r>
    </w:p>
    <w:p w:rsidR="00D457E5" w:rsidRPr="006E6EF3" w:rsidRDefault="00D478AD" w:rsidP="00866A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F53D5" w:rsidRPr="006E6EF3">
        <w:rPr>
          <w:rFonts w:ascii="Times New Roman" w:hAnsi="Times New Roman" w:cs="Times New Roman"/>
          <w:sz w:val="24"/>
          <w:szCs w:val="24"/>
        </w:rPr>
        <w:t>Ежегодно 2 декабря ученики 9-11 классов участвуют в Международной акции "Тест по Великой Отечественной войне", которая организовывается в режиме онлайн, инициатором и организатором которой являлся Молодёжный парламент при Государственной думе Российской Федерации.</w:t>
      </w:r>
    </w:p>
    <w:p w:rsidR="00D478AD" w:rsidRPr="006E6EF3" w:rsidRDefault="006F53D5" w:rsidP="00866A1E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проводится месячник гражданско-патриотичес</w:t>
      </w:r>
      <w:r w:rsidR="006D70D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воспитания. </w:t>
      </w:r>
    </w:p>
    <w:p w:rsidR="00D478AD" w:rsidRPr="006E6EF3" w:rsidRDefault="006E6EF3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27.01.2025</w:t>
      </w:r>
      <w:r w:rsidR="00BC383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53D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6F53D5" w:rsidRPr="006E6EF3">
        <w:rPr>
          <w:rFonts w:ascii="Times New Roman" w:hAnsi="Times New Roman" w:cs="Times New Roman"/>
          <w:sz w:val="24"/>
          <w:szCs w:val="24"/>
        </w:rPr>
        <w:t>в рамках месячника гражданско-патриотического воспитания учащиеся 11 класса стали слушателями патриотического альманаха "Дневник блокады", проведенного учителем истории. Она рассказала учащимся о блокадных дневниках, в которых ленинградские школьники и взрослые вели записи о той страшной блокадной зиме 1941–1942 годов.</w:t>
      </w:r>
    </w:p>
    <w:p w:rsidR="003C1542" w:rsidRPr="006E6EF3" w:rsidRDefault="006E6EF3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27.04.2025</w:t>
      </w:r>
      <w:r w:rsidR="00D478AD" w:rsidRPr="006E6EF3">
        <w:rPr>
          <w:rFonts w:ascii="Times New Roman" w:hAnsi="Times New Roman" w:cs="Times New Roman"/>
          <w:sz w:val="24"/>
          <w:szCs w:val="24"/>
        </w:rPr>
        <w:t xml:space="preserve"> Диктант Победы на тему «События Великой отечественной войны»</w:t>
      </w:r>
    </w:p>
    <w:p w:rsidR="00ED2C2D" w:rsidRPr="006E6EF3" w:rsidRDefault="003C1542" w:rsidP="00866A1E">
      <w:pPr>
        <w:pStyle w:val="ac"/>
        <w:shd w:val="clear" w:color="auto" w:fill="FFFFFF"/>
        <w:spacing w:before="0" w:beforeAutospacing="0" w:after="0" w:afterAutospacing="0" w:line="242" w:lineRule="atLeast"/>
        <w:ind w:firstLine="709"/>
        <w:jc w:val="both"/>
        <w:rPr>
          <w:rFonts w:ascii="Open Sans" w:hAnsi="Open Sans"/>
        </w:rPr>
      </w:pPr>
      <w:r w:rsidRPr="006E6EF3">
        <w:lastRenderedPageBreak/>
        <w:t>Парламентски</w:t>
      </w:r>
      <w:r w:rsidR="00E25642" w:rsidRPr="006E6EF3">
        <w:t xml:space="preserve">й урок </w:t>
      </w:r>
      <w:r w:rsidR="00F643F1" w:rsidRPr="006E6EF3">
        <w:rPr>
          <w:b/>
        </w:rPr>
        <w:t>«Мы граждане России»</w:t>
      </w:r>
      <w:r w:rsidR="006E6EF3">
        <w:t>. 9 февраля 2025</w:t>
      </w:r>
      <w:r w:rsidRPr="006E6EF3">
        <w:t xml:space="preserve"> года учителя истории Юдина Е.Ю. и Гисматуллина Т.Г. провели для учащихся 9</w:t>
      </w:r>
      <w:r w:rsidR="00BC3832" w:rsidRPr="006E6EF3">
        <w:t xml:space="preserve"> </w:t>
      </w:r>
      <w:r w:rsidRPr="006E6EF3">
        <w:t>-</w:t>
      </w:r>
      <w:r w:rsidR="00BC3832" w:rsidRPr="006E6EF3">
        <w:t xml:space="preserve"> </w:t>
      </w:r>
      <w:r w:rsidRPr="006E6EF3">
        <w:t>11 классов па</w:t>
      </w:r>
      <w:r w:rsidR="00D27FD8" w:rsidRPr="006E6EF3">
        <w:t xml:space="preserve">рламентский урок. На парламентском </w:t>
      </w:r>
      <w:r w:rsidR="00ED2C2D" w:rsidRPr="006E6EF3">
        <w:t xml:space="preserve">уроке Гисматуллина Т.Г.    </w:t>
      </w:r>
      <w:r w:rsidR="00ED2C2D" w:rsidRPr="006E6EF3">
        <w:rPr>
          <w:shd w:val="clear" w:color="auto" w:fill="FFFFFF"/>
        </w:rPr>
        <w:t>рассказала учащимся о том, как важно знать историю своей Родины, о сопричастности всех людей, проживающих на территории нашей необъятной Родины, к единому национальному, материальному и духовно-нравственному наследию России и осознающих ответственность за настоящее и будущее своей страны.</w:t>
      </w:r>
    </w:p>
    <w:p w:rsidR="00BC3832" w:rsidRPr="006E6EF3" w:rsidRDefault="003C1542" w:rsidP="00866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 направление осуществлялось в рамках программы «Здоровье». Забота о сохранении и укреплении здоровья,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характер.</w:t>
      </w: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542" w:rsidRPr="006E6EF3" w:rsidRDefault="003C1542" w:rsidP="00866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Большое внимание уделяется спортивной работе. На базе школы функционирует школьный спортивный клуб, ребята занимаются различными видами спорта, участвуют в соревнованиях.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 в нашей стране имеет огромное значение. Наши прославленные спортсмены принимают участие в соревнованиях разного уровня, разного вида. </w:t>
      </w:r>
      <w:r w:rsidRPr="006E6EF3">
        <w:rPr>
          <w:rFonts w:ascii="Times New Roman" w:hAnsi="Times New Roman" w:cs="Times New Roman"/>
          <w:sz w:val="24"/>
          <w:szCs w:val="24"/>
        </w:rPr>
        <w:t xml:space="preserve">Проводятся встречи учащихся школы со спортсменами-школьниками, имеющими высокие результаты в своих видах спорта. </w:t>
      </w:r>
    </w:p>
    <w:p w:rsidR="003C1542" w:rsidRPr="006E6EF3" w:rsidRDefault="00CB119B" w:rsidP="00866A1E">
      <w:pPr>
        <w:pStyle w:val="ad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     </w:t>
      </w:r>
      <w:r w:rsidR="00D478AD" w:rsidRPr="006E6EF3">
        <w:rPr>
          <w:rFonts w:ascii="Times New Roman" w:hAnsi="Times New Roman" w:cs="Times New Roman"/>
          <w:sz w:val="24"/>
          <w:szCs w:val="24"/>
        </w:rPr>
        <w:t>В муниципальном</w:t>
      </w:r>
      <w:r w:rsidRPr="006E6EF3">
        <w:rPr>
          <w:rFonts w:ascii="Times New Roman" w:hAnsi="Times New Roman" w:cs="Times New Roman"/>
          <w:sz w:val="24"/>
          <w:szCs w:val="24"/>
        </w:rPr>
        <w:t xml:space="preserve"> этап</w:t>
      </w:r>
      <w:r w:rsidR="00D478AD" w:rsidRPr="006E6EF3">
        <w:rPr>
          <w:rFonts w:ascii="Times New Roman" w:hAnsi="Times New Roman" w:cs="Times New Roman"/>
          <w:sz w:val="24"/>
          <w:szCs w:val="24"/>
        </w:rPr>
        <w:t>е</w:t>
      </w:r>
      <w:r w:rsidRPr="006E6EF3">
        <w:rPr>
          <w:rFonts w:ascii="Times New Roman" w:hAnsi="Times New Roman" w:cs="Times New Roman"/>
          <w:sz w:val="24"/>
          <w:szCs w:val="24"/>
        </w:rPr>
        <w:t xml:space="preserve">   </w:t>
      </w:r>
      <w:r w:rsidR="00D25229"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военно-спортивной игре «Зарница 2.0  </w:t>
      </w:r>
      <w:r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6D70DE" w:rsidRPr="006E6EF3">
        <w:rPr>
          <w:rFonts w:ascii="Times New Roman" w:hAnsi="Times New Roman" w:cs="Times New Roman"/>
          <w:sz w:val="24"/>
          <w:szCs w:val="24"/>
        </w:rPr>
        <w:t>202</w:t>
      </w:r>
      <w:r w:rsidR="00D25229" w:rsidRPr="006E6EF3">
        <w:rPr>
          <w:rFonts w:ascii="Times New Roman" w:hAnsi="Times New Roman" w:cs="Times New Roman"/>
          <w:sz w:val="24"/>
          <w:szCs w:val="24"/>
        </w:rPr>
        <w:t>5</w:t>
      </w:r>
      <w:r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  <w:r w:rsidR="00D478AD"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="00C6045C"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1 команда </w:t>
      </w:r>
      <w:r w:rsidR="00D25229"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(младшее звено) – 1 место, </w:t>
      </w:r>
      <w:r w:rsidR="00D25229" w:rsidRPr="006E6EF3">
        <w:rPr>
          <w:rFonts w:ascii="Times New Roman" w:hAnsi="Times New Roman" w:cs="Times New Roman"/>
          <w:sz w:val="24"/>
          <w:szCs w:val="24"/>
        </w:rPr>
        <w:t xml:space="preserve">2 команда </w:t>
      </w:r>
      <w:r w:rsidR="00C6045C"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</w:t>
      </w:r>
      <w:r w:rsidR="00D478AD"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среднее звено</w:t>
      </w:r>
      <w:r w:rsidR="00C6045C"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</w:t>
      </w:r>
      <w:r w:rsidR="00D478AD"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D478AD" w:rsidRPr="006E6EF3">
        <w:rPr>
          <w:rFonts w:ascii="Times New Roman" w:hAnsi="Times New Roman" w:cs="Times New Roman"/>
          <w:sz w:val="24"/>
          <w:szCs w:val="24"/>
        </w:rPr>
        <w:t>3</w:t>
      </w:r>
      <w:r w:rsidRPr="006E6EF3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D25229" w:rsidRPr="006E6EF3">
        <w:rPr>
          <w:rFonts w:ascii="Times New Roman" w:hAnsi="Times New Roman" w:cs="Times New Roman"/>
          <w:sz w:val="24"/>
          <w:szCs w:val="24"/>
        </w:rPr>
        <w:t>.</w:t>
      </w:r>
    </w:p>
    <w:p w:rsidR="003C1542" w:rsidRPr="006E6EF3" w:rsidRDefault="003C1542" w:rsidP="00866A1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542" w:rsidRPr="006E6EF3" w:rsidRDefault="003C1542" w:rsidP="00866A1E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Турнира «Школьная волейбольная лига» среди общеобразовательных организаций Тетюшског</w:t>
      </w:r>
      <w:r w:rsidR="00BC383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муниципального района РТ</w:t>
      </w:r>
      <w:r w:rsidR="00ED2C2D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="00C8521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C6045C" w:rsidRPr="006E6EF3" w:rsidRDefault="00C6045C" w:rsidP="00866A1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2830"/>
        <w:gridCol w:w="1560"/>
        <w:gridCol w:w="1984"/>
        <w:gridCol w:w="1701"/>
        <w:gridCol w:w="1956"/>
      </w:tblGrid>
      <w:tr w:rsidR="003C1542" w:rsidRPr="006E6EF3" w:rsidTr="00BC3832">
        <w:tc>
          <w:tcPr>
            <w:tcW w:w="283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56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701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56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3C1542" w:rsidRPr="006E6EF3" w:rsidTr="00BC3832">
        <w:tc>
          <w:tcPr>
            <w:tcW w:w="283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Команда юношей</w:t>
            </w:r>
          </w:p>
        </w:tc>
        <w:tc>
          <w:tcPr>
            <w:tcW w:w="1560" w:type="dxa"/>
          </w:tcPr>
          <w:p w:rsidR="003C1542" w:rsidRPr="006E6EF3" w:rsidRDefault="003E3FCD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="003C1542"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</w:tcPr>
          <w:p w:rsidR="003C1542" w:rsidRPr="006E6EF3" w:rsidRDefault="00BC383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6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Похлебкин А.В.</w:t>
            </w:r>
          </w:p>
        </w:tc>
      </w:tr>
      <w:tr w:rsidR="003C1542" w:rsidRPr="006E6EF3" w:rsidTr="00BC3832">
        <w:tc>
          <w:tcPr>
            <w:tcW w:w="283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Команда девушек</w:t>
            </w:r>
          </w:p>
        </w:tc>
        <w:tc>
          <w:tcPr>
            <w:tcW w:w="156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984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6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Похлебкин А.В.</w:t>
            </w:r>
          </w:p>
        </w:tc>
      </w:tr>
    </w:tbl>
    <w:p w:rsidR="00D478AD" w:rsidRPr="006E6EF3" w:rsidRDefault="00D478AD" w:rsidP="00866A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работы по предупреждению детского дорожно-транспортного травматизма в школе систематически проводится профилактическая работа с учащимися. В основе работы с детьми по воспитанию культуры поведения на улице, в транспорте и обучения ПДД лежит педагогика сотрудничества и активное участие в конкурсах. </w:t>
      </w:r>
    </w:p>
    <w:p w:rsidR="003C1542" w:rsidRPr="006E6EF3" w:rsidRDefault="003C1542" w:rsidP="00866A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3832" w:rsidRPr="006E6EF3" w:rsidRDefault="003C1542" w:rsidP="00866A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EF3">
        <w:rPr>
          <w:rFonts w:ascii="Times New Roman" w:hAnsi="Times New Roman" w:cs="Times New Roman"/>
          <w:b/>
          <w:bCs/>
          <w:sz w:val="24"/>
          <w:szCs w:val="24"/>
        </w:rPr>
        <w:t>Районный этап республиканского конкурса юных инспекторов дв</w:t>
      </w:r>
      <w:r w:rsidR="00313C39" w:rsidRPr="006E6EF3">
        <w:rPr>
          <w:rFonts w:ascii="Times New Roman" w:hAnsi="Times New Roman" w:cs="Times New Roman"/>
          <w:b/>
          <w:bCs/>
          <w:sz w:val="24"/>
          <w:szCs w:val="24"/>
        </w:rPr>
        <w:t>ижения</w:t>
      </w:r>
    </w:p>
    <w:p w:rsidR="003C1542" w:rsidRPr="006E6EF3" w:rsidRDefault="005A15C1" w:rsidP="00866A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EF3">
        <w:rPr>
          <w:rFonts w:ascii="Times New Roman" w:hAnsi="Times New Roman" w:cs="Times New Roman"/>
          <w:b/>
          <w:bCs/>
          <w:sz w:val="24"/>
          <w:szCs w:val="24"/>
        </w:rPr>
        <w:t>«Безопасное колесо – 2025</w:t>
      </w:r>
      <w:r w:rsidR="003C1542" w:rsidRPr="006E6EF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6045C" w:rsidRPr="006E6EF3" w:rsidRDefault="00C6045C" w:rsidP="00866A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7"/>
        <w:gridCol w:w="1373"/>
        <w:gridCol w:w="2742"/>
        <w:gridCol w:w="1440"/>
        <w:gridCol w:w="2291"/>
      </w:tblGrid>
      <w:tr w:rsidR="003C1542" w:rsidRPr="006E6EF3" w:rsidTr="00313C39">
        <w:tc>
          <w:tcPr>
            <w:tcW w:w="2067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373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42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44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91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3C1542" w:rsidRPr="006E6EF3" w:rsidTr="00313C39">
        <w:tc>
          <w:tcPr>
            <w:tcW w:w="2067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общешкольная (Школьный отряд ЮИД)</w:t>
            </w:r>
          </w:p>
        </w:tc>
        <w:tc>
          <w:tcPr>
            <w:tcW w:w="1373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832"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3А и 4А </w:t>
            </w: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BC3832" w:rsidRPr="006E6EF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742" w:type="dxa"/>
          </w:tcPr>
          <w:p w:rsidR="003C1542" w:rsidRPr="006E6EF3" w:rsidRDefault="00D2522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«Безопасное колесо – 2025</w:t>
            </w:r>
            <w:r w:rsidR="003C1542" w:rsidRPr="006E6E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91" w:type="dxa"/>
          </w:tcPr>
          <w:p w:rsidR="00313C39" w:rsidRPr="006E6EF3" w:rsidRDefault="00D2522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Емельянова Е.П.</w:t>
            </w:r>
          </w:p>
          <w:p w:rsidR="00D25229" w:rsidRPr="006E6EF3" w:rsidRDefault="00D25229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Пахлебкин А.В.</w:t>
            </w:r>
          </w:p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6B0" w:rsidRPr="006E6EF3" w:rsidRDefault="00B326B0" w:rsidP="00866A1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15C1" w:rsidRPr="006E6EF3" w:rsidRDefault="005A15C1" w:rsidP="00866A1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В 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рамках акции «Внимание – дети!», в МБОУ "Тетюшская СОШ № 2 им. А.А.Соколовского" активисты отряда ЮИД совместно с Госавтоинспекцией по Тетюшскому району провели акцию «Безопасный переход».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ходе мероприятия ребятам напомнили правила поведения на дороге, повторили дорожные знаки, так же на практике продемонстрировали свои навыки безопасного перехода по пешеходному переходу проезжей части.</w:t>
      </w:r>
    </w:p>
    <w:p w:rsidR="00656D63" w:rsidRPr="006E6EF3" w:rsidRDefault="005A15C1" w:rsidP="00656D63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="00656D63" w:rsidRPr="006E6EF3">
        <w:rPr>
          <w:rFonts w:ascii="Times New Roman" w:hAnsi="Times New Roman" w:cs="Times New Roman"/>
          <w:sz w:val="24"/>
          <w:szCs w:val="24"/>
        </w:rPr>
        <w:t xml:space="preserve">общешкольные </w:t>
      </w:r>
      <w:r w:rsidRPr="006E6EF3">
        <w:rPr>
          <w:rFonts w:ascii="Times New Roman" w:hAnsi="Times New Roman" w:cs="Times New Roman"/>
          <w:sz w:val="24"/>
          <w:szCs w:val="24"/>
        </w:rPr>
        <w:t>родительские собрания с привлечением ведущих специалистов отдела профилактики ТУ г. Казань ГБУ БДД  Урманова А. Х. Обсуждались вопросы о профилактике дорожно-транспортного травматизма.</w:t>
      </w:r>
      <w:r w:rsidR="00656D63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Встреча с инспектором по пропоганде дорожного движения ОМВД Сагдеевым Л. Р.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Затронуты вопросы правил дорожного 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движения, истории ДТП и последствий их нарушения, правила для пешеходов и использование СИМ.</w:t>
      </w:r>
      <w:r w:rsidRPr="006E6E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56D63" w:rsidRPr="006E6EF3">
        <w:rPr>
          <w:rFonts w:ascii="Times New Roman" w:hAnsi="Times New Roman" w:cs="Times New Roman"/>
          <w:sz w:val="24"/>
          <w:szCs w:val="24"/>
        </w:rPr>
        <w:t xml:space="preserve">Инспектор по профилактике семейного неблагополучия и правонарушений среди несовершеннолетнего Петрова Ю. В. ознакомила школьников со статистикой ДТП с участием детей и обозначила основные причины дорожно-транспортных происшествий. Также Петрова Ю.В. </w:t>
      </w:r>
      <w:r w:rsidR="00656D63" w:rsidRPr="006E6E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разъяснила учащимся понятия «наркотики» и «психоактивные вещества», </w:t>
      </w:r>
      <w:r w:rsidR="00656D63" w:rsidRPr="006E6EF3">
        <w:rPr>
          <w:rFonts w:ascii="Times New Roman" w:hAnsi="Times New Roman" w:cs="Times New Roman"/>
          <w:sz w:val="24"/>
          <w:szCs w:val="24"/>
        </w:rPr>
        <w:t>познакомила с формами ответственности за деяния, связанные с хранением и распространением наркотиков.</w:t>
      </w:r>
    </w:p>
    <w:p w:rsidR="00656D63" w:rsidRPr="006E6EF3" w:rsidRDefault="00656D63" w:rsidP="00656D63">
      <w:pPr>
        <w:spacing w:after="0" w:line="259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«Всероссийской недели безопасности дорожного движения» ведущий специалист отдела профилактики ТУ г. Казань ГБУ БДД  Урманова А. Х проводила беседы с родителями на классных родительских собраниях, где объяснила важность составления безопасного маршрута «дом-школа-дом», напомнила о необходимости использования детских удерживающих устройств и разъясняла меры административной и уголовной ответственности, в том числе за передачу права управления несовершеннолетним лицам, не имеющих соответствующих прав. </w:t>
      </w:r>
    </w:p>
    <w:p w:rsidR="005A15C1" w:rsidRPr="006E6EF3" w:rsidRDefault="005A15C1" w:rsidP="00656D63">
      <w:pPr>
        <w:pStyle w:val="ad"/>
        <w:ind w:firstLine="284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Инспектор ПДН по делам несовершеннолетних Петрова Ю.В. разъяснила родителям «Роль семьи в профилактике правонарушений среди несовершеннолетних»</w:t>
      </w:r>
    </w:p>
    <w:p w:rsidR="00656D63" w:rsidRPr="006E6EF3" w:rsidRDefault="00656D63" w:rsidP="00656D63">
      <w:pPr>
        <w:pStyle w:val="ad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</w:rPr>
        <w:t>Активисты школы «Форпост» провели квест-игру в 7 классах по правилам дорожного движения «Добрая дорога детства».  Цель: Профилактика безопасности детей на дорогах, предупреждение дорожно-транспортного травматизма.</w:t>
      </w:r>
      <w:r w:rsidRPr="006E6EF3">
        <w:rPr>
          <w:rFonts w:ascii="Times New Roman" w:hAnsi="Times New Roman" w:cs="Times New Roman"/>
          <w:sz w:val="24"/>
          <w:szCs w:val="24"/>
        </w:rPr>
        <w:tab/>
      </w:r>
    </w:p>
    <w:p w:rsidR="00656D63" w:rsidRPr="006E6EF3" w:rsidRDefault="00656D63" w:rsidP="005A15C1">
      <w:pPr>
        <w:pStyle w:val="ad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Активисты отряда юных инспекторов движения "Зебрики" провели важное профилактическое мероприятие "Засветись - будь заметен!" по проверке наличия световозвращающих элементов (фликеров) на одежде школьников в осенний, весенний период.</w:t>
      </w:r>
      <w:r w:rsidRPr="006E6E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рейда активисты не только проверяли наличие фликеров, но и проводили разъяснительную работу среди учащихся о необходимости использования световозвращателей. </w:t>
      </w:r>
    </w:p>
    <w:p w:rsidR="005A15C1" w:rsidRPr="006E6EF3" w:rsidRDefault="005A15C1" w:rsidP="005A15C1">
      <w:pPr>
        <w:pStyle w:val="ad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Конкурс рисунков и поделок по безопасности дорожного движения "Безопасность на дорогах" прошел в МБОУ «Тетюшская СОШ 2 им. А.А. Соколовского» под руководством руководителя отряда ЮИД «Зебрики» Емельяновой Е.П.  Цель мероприятия: закрепить знания детей о правилах дорожного движения, видах транспортных средств, дорожных знаках, видах переходов, сигналах светофора; воспитывать чувство ответственности и осторожное поведение на улицах.</w:t>
      </w:r>
    </w:p>
    <w:p w:rsidR="005A15C1" w:rsidRPr="006E6EF3" w:rsidRDefault="005A15C1" w:rsidP="005A15C1">
      <w:pPr>
        <w:pStyle w:val="ad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r w:rsidR="00656D63"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5-7 классах провели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классный час в форме интеллектуальной викторины по ПДД "В стране дорожных знаков". Ребята закрепили свои знания, разгадывали загадки, отвечали на вопросы блиц-опроса и вопросы викторины. В заключение мероприятия сделали вывод, что правила дорожного движения надо не только знать, но и соблюдать их, чтобы избежать несчастных случаев.</w:t>
      </w:r>
    </w:p>
    <w:p w:rsidR="005A15C1" w:rsidRPr="006E6EF3" w:rsidRDefault="005A15C1" w:rsidP="005A15C1">
      <w:pPr>
        <w:pStyle w:val="ad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</w:rPr>
        <w:tab/>
      </w:r>
    </w:p>
    <w:p w:rsidR="00656D63" w:rsidRPr="006E6EF3" w:rsidRDefault="005A15C1" w:rsidP="005A15C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преддверии каникул, в целях профилактики детского дорожно-транспортного травматизма в рамках акции «Безопасные весенние каникулы» 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 МБОУ «Тетюшская СОШ 2 им. А.А. Соколовского» </w:t>
      </w:r>
      <w:r w:rsidR="00656D63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были обновлены информации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классных «Уголках безопасности». Проведены беседы, инструктажи, заполнение памяток о соблюдении правил т</w:t>
      </w:r>
      <w:r w:rsidR="00656D63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ехники безопасности на период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каникул, безопасного поведения дома и в общественных местах, во время всевозможных поездок, на водоёмах и др., в родительских чатах классные руководители разместили памятки по</w:t>
      </w:r>
      <w:r w:rsidR="00656D63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безопасности на период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каникул. </w:t>
      </w:r>
    </w:p>
    <w:p w:rsidR="005A15C1" w:rsidRPr="006E6EF3" w:rsidRDefault="005A15C1" w:rsidP="00656D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школе прошла профилактическая акция "Световозвращайка - друг пешехода", организованная школьным отрядом юных инспекторов движения "Зебрики"</w:t>
      </w:r>
      <w:r w:rsidRPr="006E6EF3">
        <w:rPr>
          <w:rFonts w:ascii="Times New Roman" w:hAnsi="Times New Roman" w:cs="Times New Roman"/>
          <w:sz w:val="24"/>
          <w:szCs w:val="24"/>
        </w:rPr>
        <w:br/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провели познавательное мероприятие для школьников младших классов, в ходе которого рассказали о важности использования световозвращающих элементов в темное время суток. Первоклассники узнали о различных видах светоотражателей: значках, браслетах, наклейках, брелоках, лентах и специальных аппликациях.</w:t>
      </w:r>
    </w:p>
    <w:p w:rsidR="005A15C1" w:rsidRPr="006E6EF3" w:rsidRDefault="00656D63" w:rsidP="00656D63">
      <w:pPr>
        <w:spacing w:after="0" w:line="259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</w:t>
      </w:r>
      <w:r w:rsidR="005A15C1" w:rsidRPr="006E6EF3">
        <w:rPr>
          <w:rFonts w:ascii="Times New Roman" w:hAnsi="Times New Roman" w:cs="Times New Roman"/>
          <w:sz w:val="24"/>
          <w:szCs w:val="24"/>
        </w:rPr>
        <w:t xml:space="preserve"> нашей ш</w:t>
      </w:r>
      <w:r w:rsidRPr="006E6EF3">
        <w:rPr>
          <w:rFonts w:ascii="Times New Roman" w:hAnsi="Times New Roman" w:cs="Times New Roman"/>
          <w:sz w:val="24"/>
          <w:szCs w:val="24"/>
        </w:rPr>
        <w:t>коле проводится родительский патруль. Н</w:t>
      </w:r>
      <w:r w:rsidR="005A15C1" w:rsidRPr="006E6EF3">
        <w:rPr>
          <w:rFonts w:ascii="Times New Roman" w:hAnsi="Times New Roman" w:cs="Times New Roman"/>
          <w:sz w:val="24"/>
          <w:szCs w:val="24"/>
        </w:rPr>
        <w:t xml:space="preserve">аши замечательные родители проверили у ребят наличие световозвращающих элементов. И подарили элементы тем, у кого </w:t>
      </w:r>
      <w:r w:rsidR="005A15C1" w:rsidRPr="006E6EF3">
        <w:rPr>
          <w:rFonts w:ascii="Times New Roman" w:hAnsi="Times New Roman" w:cs="Times New Roman"/>
          <w:sz w:val="24"/>
          <w:szCs w:val="24"/>
        </w:rPr>
        <w:lastRenderedPageBreak/>
        <w:t xml:space="preserve">их не оказалось. Ведь ранней весной на улице темно, и наличие элементов на одежде очень важно и помогает стать заметнее на дороге! </w:t>
      </w:r>
    </w:p>
    <w:p w:rsidR="005504A6" w:rsidRPr="006E6EF3" w:rsidRDefault="005504A6" w:rsidP="00866A1E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6C580B" w:rsidRPr="006E6EF3" w:rsidRDefault="003C1542" w:rsidP="00866A1E">
      <w:pPr>
        <w:pStyle w:val="Default"/>
        <w:spacing w:line="276" w:lineRule="auto"/>
        <w:jc w:val="both"/>
        <w:rPr>
          <w:b/>
          <w:bCs/>
          <w:color w:val="auto"/>
        </w:rPr>
      </w:pPr>
      <w:r w:rsidRPr="006E6EF3">
        <w:rPr>
          <w:b/>
          <w:bCs/>
          <w:color w:val="auto"/>
        </w:rPr>
        <w:t xml:space="preserve">Муниципальный этап </w:t>
      </w:r>
      <w:r w:rsidR="006C02D9" w:rsidRPr="006E6EF3">
        <w:rPr>
          <w:b/>
          <w:color w:val="auto"/>
          <w:lang w:val="en-US"/>
        </w:rPr>
        <w:t>VII</w:t>
      </w:r>
      <w:r w:rsidR="006C02D9" w:rsidRPr="006E6EF3">
        <w:rPr>
          <w:b/>
          <w:bCs/>
          <w:color w:val="auto"/>
        </w:rPr>
        <w:t xml:space="preserve"> </w:t>
      </w:r>
      <w:r w:rsidRPr="006E6EF3">
        <w:rPr>
          <w:b/>
          <w:bCs/>
          <w:color w:val="auto"/>
        </w:rPr>
        <w:t>Республиканского конкурса творческих работ</w:t>
      </w:r>
      <w:r w:rsidR="000053F8" w:rsidRPr="006E6EF3">
        <w:rPr>
          <w:b/>
          <w:bCs/>
          <w:color w:val="auto"/>
        </w:rPr>
        <w:t xml:space="preserve"> </w:t>
      </w:r>
      <w:r w:rsidRPr="006E6EF3">
        <w:rPr>
          <w:b/>
          <w:bCs/>
          <w:color w:val="auto"/>
        </w:rPr>
        <w:t>«Дорога БЕЗ опасности».</w:t>
      </w:r>
    </w:p>
    <w:p w:rsidR="006C02D9" w:rsidRPr="006E6EF3" w:rsidRDefault="006C02D9" w:rsidP="00866A1E">
      <w:pPr>
        <w:pStyle w:val="Default"/>
        <w:spacing w:line="276" w:lineRule="auto"/>
        <w:jc w:val="both"/>
        <w:rPr>
          <w:b/>
          <w:bCs/>
          <w:color w:val="auto"/>
        </w:rPr>
      </w:pPr>
    </w:p>
    <w:tbl>
      <w:tblPr>
        <w:tblStyle w:val="a8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2660"/>
        <w:gridCol w:w="992"/>
        <w:gridCol w:w="2126"/>
        <w:gridCol w:w="1985"/>
        <w:gridCol w:w="2410"/>
      </w:tblGrid>
      <w:tr w:rsidR="003C1542" w:rsidRPr="006E6EF3" w:rsidTr="009F71F0">
        <w:tc>
          <w:tcPr>
            <w:tcW w:w="266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992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985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234595" w:rsidRPr="006E6EF3" w:rsidTr="009F71F0">
        <w:tc>
          <w:tcPr>
            <w:tcW w:w="2660" w:type="dxa"/>
          </w:tcPr>
          <w:p w:rsidR="00234595" w:rsidRPr="006E6EF3" w:rsidRDefault="009D4396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BFF" w:rsidRPr="006E6EF3">
              <w:rPr>
                <w:rFonts w:ascii="Times New Roman" w:hAnsi="Times New Roman" w:cs="Times New Roman"/>
                <w:sz w:val="24"/>
                <w:szCs w:val="24"/>
              </w:rPr>
              <w:t>Тронягин Данил</w:t>
            </w:r>
          </w:p>
        </w:tc>
        <w:tc>
          <w:tcPr>
            <w:tcW w:w="992" w:type="dxa"/>
          </w:tcPr>
          <w:p w:rsidR="00234595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580B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234595" w:rsidRPr="006E6EF3" w:rsidRDefault="00234595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234595" w:rsidRPr="006E6EF3" w:rsidRDefault="00D75BF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234595" w:rsidRPr="006E6EF3" w:rsidRDefault="00234595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Саматова Г. Н.</w:t>
            </w:r>
          </w:p>
        </w:tc>
      </w:tr>
      <w:tr w:rsidR="00234595" w:rsidRPr="006E6EF3" w:rsidTr="009F71F0">
        <w:tc>
          <w:tcPr>
            <w:tcW w:w="2660" w:type="dxa"/>
          </w:tcPr>
          <w:p w:rsidR="00234595" w:rsidRPr="006E6EF3" w:rsidRDefault="009D4396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97D" w:rsidRPr="006E6EF3">
              <w:rPr>
                <w:rFonts w:ascii="Times New Roman" w:hAnsi="Times New Roman" w:cs="Times New Roman"/>
                <w:sz w:val="24"/>
                <w:szCs w:val="24"/>
              </w:rPr>
              <w:t>Васина Николета</w:t>
            </w:r>
          </w:p>
        </w:tc>
        <w:tc>
          <w:tcPr>
            <w:tcW w:w="992" w:type="dxa"/>
          </w:tcPr>
          <w:p w:rsidR="00234595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580B" w:rsidRPr="006E6E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234595" w:rsidRPr="006E6EF3" w:rsidRDefault="00234595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234595" w:rsidRPr="006E6EF3" w:rsidRDefault="00234595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234595" w:rsidRPr="006E6EF3" w:rsidRDefault="00234595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Минаева Д.Д.</w:t>
            </w:r>
          </w:p>
        </w:tc>
      </w:tr>
      <w:tr w:rsidR="009D4396" w:rsidRPr="006E6EF3" w:rsidTr="009F71F0">
        <w:tc>
          <w:tcPr>
            <w:tcW w:w="2660" w:type="dxa"/>
          </w:tcPr>
          <w:p w:rsidR="009D4396" w:rsidRPr="006E6EF3" w:rsidRDefault="009D4396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Семенова Анжела</w:t>
            </w:r>
          </w:p>
        </w:tc>
        <w:tc>
          <w:tcPr>
            <w:tcW w:w="992" w:type="dxa"/>
          </w:tcPr>
          <w:p w:rsidR="009D4396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580B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9D4396" w:rsidRPr="006E6EF3" w:rsidRDefault="009D4396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9D4396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9D4396" w:rsidRPr="006E6EF3" w:rsidRDefault="009D4396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Михеева И. Ю.</w:t>
            </w:r>
          </w:p>
        </w:tc>
      </w:tr>
      <w:tr w:rsidR="006C02D9" w:rsidRPr="006E6EF3" w:rsidTr="009F71F0">
        <w:tc>
          <w:tcPr>
            <w:tcW w:w="2660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Крюков Андрей</w:t>
            </w:r>
          </w:p>
        </w:tc>
        <w:tc>
          <w:tcPr>
            <w:tcW w:w="992" w:type="dxa"/>
          </w:tcPr>
          <w:p w:rsidR="006C02D9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02D9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Михеева И. Ю.</w:t>
            </w:r>
          </w:p>
        </w:tc>
      </w:tr>
      <w:tr w:rsidR="009D4396" w:rsidRPr="006E6EF3" w:rsidTr="009F71F0">
        <w:tc>
          <w:tcPr>
            <w:tcW w:w="2660" w:type="dxa"/>
          </w:tcPr>
          <w:p w:rsidR="009D4396" w:rsidRPr="006E6EF3" w:rsidRDefault="009D4396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Логинова Анна</w:t>
            </w:r>
          </w:p>
        </w:tc>
        <w:tc>
          <w:tcPr>
            <w:tcW w:w="992" w:type="dxa"/>
          </w:tcPr>
          <w:p w:rsidR="009D4396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580B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9D4396" w:rsidRPr="006E6EF3" w:rsidRDefault="009D4396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9D4396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9D4396" w:rsidRPr="006E6EF3" w:rsidRDefault="009D4396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Михеева И. Ю.</w:t>
            </w:r>
          </w:p>
        </w:tc>
      </w:tr>
      <w:tr w:rsidR="006C02D9" w:rsidRPr="006E6EF3" w:rsidTr="009F71F0">
        <w:tc>
          <w:tcPr>
            <w:tcW w:w="2660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Рыжова Вика</w:t>
            </w:r>
          </w:p>
        </w:tc>
        <w:tc>
          <w:tcPr>
            <w:tcW w:w="992" w:type="dxa"/>
          </w:tcPr>
          <w:p w:rsidR="006C02D9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02D9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Михеева И. Ю.</w:t>
            </w:r>
          </w:p>
        </w:tc>
      </w:tr>
      <w:tr w:rsidR="006C02D9" w:rsidRPr="006E6EF3" w:rsidTr="009F71F0">
        <w:tc>
          <w:tcPr>
            <w:tcW w:w="2660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Игнатьев Максим</w:t>
            </w:r>
          </w:p>
        </w:tc>
        <w:tc>
          <w:tcPr>
            <w:tcW w:w="992" w:type="dxa"/>
          </w:tcPr>
          <w:p w:rsidR="006C02D9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02D9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Михеева И. Ю.</w:t>
            </w:r>
          </w:p>
        </w:tc>
      </w:tr>
      <w:tr w:rsidR="006C02D9" w:rsidRPr="006E6EF3" w:rsidTr="009F71F0">
        <w:tc>
          <w:tcPr>
            <w:tcW w:w="2660" w:type="dxa"/>
          </w:tcPr>
          <w:p w:rsidR="006C02D9" w:rsidRPr="006E6EF3" w:rsidRDefault="008C0B80" w:rsidP="00866A1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Мочалов М.</w:t>
            </w:r>
          </w:p>
        </w:tc>
        <w:tc>
          <w:tcPr>
            <w:tcW w:w="992" w:type="dxa"/>
          </w:tcPr>
          <w:p w:rsidR="006C02D9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02D9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6C02D9" w:rsidRPr="006E6EF3" w:rsidRDefault="008C0B80" w:rsidP="0086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Ислюкова Т. В.</w:t>
            </w:r>
          </w:p>
        </w:tc>
      </w:tr>
      <w:tr w:rsidR="006C02D9" w:rsidRPr="006E6EF3" w:rsidTr="009F71F0">
        <w:tc>
          <w:tcPr>
            <w:tcW w:w="2660" w:type="dxa"/>
          </w:tcPr>
          <w:p w:rsidR="006C02D9" w:rsidRPr="006E6EF3" w:rsidRDefault="008C0B8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Съемщикова К.</w:t>
            </w:r>
          </w:p>
        </w:tc>
        <w:tc>
          <w:tcPr>
            <w:tcW w:w="992" w:type="dxa"/>
          </w:tcPr>
          <w:p w:rsidR="006C02D9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0B80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6C02D9" w:rsidRPr="006E6EF3" w:rsidRDefault="008C0B8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</w:tcPr>
          <w:p w:rsidR="006C02D9" w:rsidRPr="006E6EF3" w:rsidRDefault="006C02D9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Ислюкова Т. В.</w:t>
            </w:r>
          </w:p>
        </w:tc>
      </w:tr>
      <w:tr w:rsidR="008C0B80" w:rsidRPr="006E6EF3" w:rsidTr="009F71F0">
        <w:tc>
          <w:tcPr>
            <w:tcW w:w="2660" w:type="dxa"/>
          </w:tcPr>
          <w:p w:rsidR="008C0B80" w:rsidRPr="006E6EF3" w:rsidRDefault="008C0B80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Торгашова Арина</w:t>
            </w:r>
          </w:p>
        </w:tc>
        <w:tc>
          <w:tcPr>
            <w:tcW w:w="992" w:type="dxa"/>
          </w:tcPr>
          <w:p w:rsidR="008C0B80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126" w:type="dxa"/>
          </w:tcPr>
          <w:p w:rsidR="008C0B80" w:rsidRPr="006E6EF3" w:rsidRDefault="008C0B8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5" w:type="dxa"/>
          </w:tcPr>
          <w:p w:rsidR="008C0B80" w:rsidRPr="006E6EF3" w:rsidRDefault="008C0B80" w:rsidP="0086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</w:tcPr>
          <w:p w:rsidR="008C0B80" w:rsidRPr="006E6EF3" w:rsidRDefault="008C0B8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Сергеева В.А.</w:t>
            </w:r>
          </w:p>
        </w:tc>
      </w:tr>
    </w:tbl>
    <w:p w:rsidR="00521365" w:rsidRPr="006E6EF3" w:rsidRDefault="00521365" w:rsidP="00866A1E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 школе ведется экологическая работа среди учащихся, родителей и учителей. Проблемы экологического воспитания решаются на классных часах, экологических праздниках и конференциях, родительских собраниях, педагогических советах, на уроках и во внеурочное время.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На уроках окружающего мира, биологии, географии, химии, физики учащиеся знакомятся с основными законами экологии, с целью понимания принципов сбалансированного существования природы и общества.</w:t>
      </w:r>
    </w:p>
    <w:p w:rsidR="009349D4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B326B0" w:rsidRPr="006E6EF3">
        <w:rPr>
          <w:rFonts w:ascii="Times New Roman" w:hAnsi="Times New Roman" w:cs="Times New Roman"/>
          <w:sz w:val="24"/>
          <w:szCs w:val="24"/>
        </w:rPr>
        <w:t>школа принимает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участие в районной акции «ЭКОВЕСНА». Под руководством классных руководителей и педагога-</w:t>
      </w:r>
      <w:r w:rsidR="009349D4" w:rsidRPr="006E6EF3">
        <w:rPr>
          <w:rFonts w:ascii="Times New Roman" w:hAnsi="Times New Roman" w:cs="Times New Roman"/>
          <w:sz w:val="24"/>
          <w:szCs w:val="24"/>
        </w:rPr>
        <w:t>организатора учащиеся</w:t>
      </w:r>
      <w:r w:rsidRPr="006E6EF3">
        <w:rPr>
          <w:rFonts w:ascii="Times New Roman" w:hAnsi="Times New Roman" w:cs="Times New Roman"/>
          <w:sz w:val="24"/>
          <w:szCs w:val="24"/>
        </w:rPr>
        <w:t xml:space="preserve"> школы продолжают работу над выполнением мероприятий по плану месячника. Еженедельный отчет о проведенных мероприятиях с фотоматериалом </w:t>
      </w:r>
      <w:r w:rsidR="009349D4" w:rsidRPr="006E6EF3">
        <w:rPr>
          <w:rFonts w:ascii="Times New Roman" w:hAnsi="Times New Roman" w:cs="Times New Roman"/>
          <w:sz w:val="24"/>
          <w:szCs w:val="24"/>
        </w:rPr>
        <w:t>направляются методистам</w:t>
      </w:r>
      <w:r w:rsidRPr="006E6EF3">
        <w:rPr>
          <w:rFonts w:ascii="Times New Roman" w:hAnsi="Times New Roman" w:cs="Times New Roman"/>
          <w:sz w:val="24"/>
          <w:szCs w:val="24"/>
        </w:rPr>
        <w:t xml:space="preserve"> в Отдел образования. </w:t>
      </w:r>
    </w:p>
    <w:p w:rsidR="009349D4" w:rsidRPr="006E6EF3" w:rsidRDefault="009349D4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каникул</w:t>
      </w:r>
      <w:r w:rsidR="00656D63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7.11.2024 </w:t>
      </w:r>
      <w:r w:rsidR="003738EE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</w:t>
      </w:r>
      <w:r w:rsidR="00656D63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рамках ЭкоНедели в 3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А классе (классный руководитель Минаева Д.Д.) прошло экологическое воспитательное событие. На занятии учащиеся просмотрели фильм «Откуда берутся отходы и что с ними делать?». Ребята узнали причины возникновения мусора, и пути его утилизации, сколько мусора приходится на одного человека в год, что можно сделать из переработанного мусора.</w:t>
      </w:r>
      <w:r w:rsidR="005504A6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В конце мероприятия мальчики и девочки поиграли в игру "Сортировка мусора". Также ребята ещё раз подчеркнули важность ответственного отношения к раздельному сбору бытовых отходов.</w:t>
      </w:r>
    </w:p>
    <w:p w:rsidR="005504A6" w:rsidRPr="006E6EF3" w:rsidRDefault="00195D08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Ученица</w:t>
      </w:r>
      <w:r w:rsidR="00656D63" w:rsidRPr="006E6EF3">
        <w:rPr>
          <w:rFonts w:ascii="Times New Roman" w:hAnsi="Times New Roman" w:cs="Times New Roman"/>
          <w:sz w:val="24"/>
          <w:szCs w:val="24"/>
        </w:rPr>
        <w:t xml:space="preserve"> 10 </w:t>
      </w:r>
      <w:r w:rsidR="005504A6" w:rsidRPr="006E6EF3">
        <w:rPr>
          <w:rFonts w:ascii="Times New Roman" w:hAnsi="Times New Roman" w:cs="Times New Roman"/>
          <w:sz w:val="24"/>
          <w:szCs w:val="24"/>
        </w:rPr>
        <w:t>Б класса Гилязова Амина</w:t>
      </w:r>
      <w:r w:rsidR="00656D63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5504A6" w:rsidRPr="006E6EF3">
        <w:rPr>
          <w:rFonts w:ascii="Times New Roman" w:hAnsi="Times New Roman" w:cs="Times New Roman"/>
          <w:sz w:val="24"/>
          <w:szCs w:val="24"/>
        </w:rPr>
        <w:t xml:space="preserve">(руководитель Хатыпова Д.Г.) </w:t>
      </w:r>
      <w:r w:rsidR="00656D63" w:rsidRPr="006E6EF3">
        <w:rPr>
          <w:rFonts w:ascii="Times New Roman" w:hAnsi="Times New Roman" w:cs="Times New Roman"/>
          <w:sz w:val="24"/>
          <w:szCs w:val="24"/>
        </w:rPr>
        <w:t>прошла на IХ</w:t>
      </w:r>
      <w:r w:rsidR="005504A6" w:rsidRPr="006E6EF3">
        <w:rPr>
          <w:rFonts w:ascii="Times New Roman" w:hAnsi="Times New Roman" w:cs="Times New Roman"/>
          <w:sz w:val="24"/>
          <w:szCs w:val="24"/>
        </w:rPr>
        <w:t xml:space="preserve"> Форум молодежных экологичес</w:t>
      </w:r>
      <w:r w:rsidRPr="006E6EF3">
        <w:rPr>
          <w:rFonts w:ascii="Times New Roman" w:hAnsi="Times New Roman" w:cs="Times New Roman"/>
          <w:sz w:val="24"/>
          <w:szCs w:val="24"/>
        </w:rPr>
        <w:t>ких организаций «ЭКОволна». С 13</w:t>
      </w:r>
      <w:r w:rsidR="00AB2F11" w:rsidRPr="006E6EF3">
        <w:rPr>
          <w:rFonts w:ascii="Times New Roman" w:hAnsi="Times New Roman" w:cs="Times New Roman"/>
          <w:sz w:val="24"/>
          <w:szCs w:val="24"/>
        </w:rPr>
        <w:t xml:space="preserve"> по 15</w:t>
      </w:r>
      <w:r w:rsidRPr="006E6EF3">
        <w:rPr>
          <w:rFonts w:ascii="Times New Roman" w:hAnsi="Times New Roman" w:cs="Times New Roman"/>
          <w:sz w:val="24"/>
          <w:szCs w:val="24"/>
        </w:rPr>
        <w:t xml:space="preserve"> мая 2025</w:t>
      </w:r>
      <w:r w:rsidR="005504A6" w:rsidRPr="006E6EF3">
        <w:rPr>
          <w:rFonts w:ascii="Times New Roman" w:hAnsi="Times New Roman" w:cs="Times New Roman"/>
          <w:sz w:val="24"/>
          <w:szCs w:val="24"/>
        </w:rPr>
        <w:t xml:space="preserve"> г. на базе ООК «Байтик» (пос. Крутушка) прошёл </w:t>
      </w:r>
      <w:r w:rsidRPr="006E6EF3">
        <w:rPr>
          <w:rFonts w:ascii="Times New Roman" w:hAnsi="Times New Roman" w:cs="Times New Roman"/>
          <w:sz w:val="24"/>
          <w:szCs w:val="24"/>
        </w:rPr>
        <w:t>IХ</w:t>
      </w:r>
      <w:r w:rsidR="005504A6" w:rsidRPr="006E6EF3">
        <w:rPr>
          <w:rFonts w:ascii="Times New Roman" w:hAnsi="Times New Roman" w:cs="Times New Roman"/>
          <w:sz w:val="24"/>
          <w:szCs w:val="24"/>
        </w:rPr>
        <w:t xml:space="preserve"> Форум молодежных экологических организаций «ЭКОволна». Форум направлен на содействие развитию деятельности молодежи Республики Татарстан в области природоохранной деятельности и экологического просвещения посредством формирования условий для открытого диалога между властью, обществом и бизнесом.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Так же осуществлялось участие в районных </w:t>
      </w:r>
      <w:r w:rsidR="000A658C" w:rsidRPr="006E6EF3">
        <w:rPr>
          <w:rFonts w:ascii="Times New Roman" w:hAnsi="Times New Roman" w:cs="Times New Roman"/>
          <w:sz w:val="24"/>
          <w:szCs w:val="24"/>
        </w:rPr>
        <w:t xml:space="preserve">и республиканских </w:t>
      </w:r>
      <w:r w:rsidRPr="006E6EF3">
        <w:rPr>
          <w:rFonts w:ascii="Times New Roman" w:hAnsi="Times New Roman" w:cs="Times New Roman"/>
          <w:sz w:val="24"/>
          <w:szCs w:val="24"/>
        </w:rPr>
        <w:t>конкурсах экологического направления.</w:t>
      </w:r>
    </w:p>
    <w:p w:rsidR="00F168A3" w:rsidRPr="006E6EF3" w:rsidRDefault="00F168A3" w:rsidP="002101CC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Республиканский экологический фестиваль-конкурс сценического творчества «Радужная сцена </w:t>
      </w:r>
      <w:r w:rsidR="00F34598"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195D08"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</w:t>
      </w: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101CC" w:rsidRPr="006E6EF3" w:rsidRDefault="002101CC" w:rsidP="00866A1E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pPr w:leftFromText="180" w:rightFromText="180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3397"/>
        <w:gridCol w:w="851"/>
        <w:gridCol w:w="2410"/>
        <w:gridCol w:w="1275"/>
        <w:gridCol w:w="1843"/>
      </w:tblGrid>
      <w:tr w:rsidR="00FE00D0" w:rsidRPr="006E6EF3" w:rsidTr="00F34598">
        <w:tc>
          <w:tcPr>
            <w:tcW w:w="3397" w:type="dxa"/>
          </w:tcPr>
          <w:p w:rsidR="00F168A3" w:rsidRPr="006E6EF3" w:rsidRDefault="00F168A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851" w:type="dxa"/>
          </w:tcPr>
          <w:p w:rsidR="00F168A3" w:rsidRPr="006E6EF3" w:rsidRDefault="00F168A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F168A3" w:rsidRPr="006E6EF3" w:rsidRDefault="00F168A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группа</w:t>
            </w:r>
          </w:p>
        </w:tc>
        <w:tc>
          <w:tcPr>
            <w:tcW w:w="1275" w:type="dxa"/>
          </w:tcPr>
          <w:p w:rsidR="00F168A3" w:rsidRPr="006E6EF3" w:rsidRDefault="00F168A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F168A3" w:rsidRPr="006E6EF3" w:rsidRDefault="00F168A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E00D0" w:rsidRPr="006E6EF3" w:rsidTr="00F34598">
        <w:tc>
          <w:tcPr>
            <w:tcW w:w="3397" w:type="dxa"/>
          </w:tcPr>
          <w:p w:rsidR="00F34598" w:rsidRPr="006E6EF3" w:rsidRDefault="00F3459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Железнов Клим</w:t>
            </w:r>
          </w:p>
          <w:p w:rsidR="00F34598" w:rsidRPr="006E6EF3" w:rsidRDefault="00F3459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Железнов Наум</w:t>
            </w:r>
          </w:p>
          <w:p w:rsidR="00F34598" w:rsidRPr="006E6EF3" w:rsidRDefault="00F3459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Сергеев Илья</w:t>
            </w:r>
          </w:p>
          <w:p w:rsidR="00F34598" w:rsidRPr="006E6EF3" w:rsidRDefault="00F3459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Суркова Анастасия</w:t>
            </w:r>
          </w:p>
          <w:p w:rsidR="00F168A3" w:rsidRPr="006E6EF3" w:rsidRDefault="00F3459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Суханова Мирослава</w:t>
            </w:r>
          </w:p>
          <w:p w:rsidR="00F34598" w:rsidRPr="006E6EF3" w:rsidRDefault="00F3459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Тронягин Даниил</w:t>
            </w:r>
          </w:p>
          <w:p w:rsidR="00F34598" w:rsidRPr="006E6EF3" w:rsidRDefault="00F3459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Ярмуллин Арсений</w:t>
            </w:r>
          </w:p>
        </w:tc>
        <w:tc>
          <w:tcPr>
            <w:tcW w:w="851" w:type="dxa"/>
          </w:tcPr>
          <w:p w:rsidR="00F168A3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68A3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F168A3" w:rsidRPr="006E6EF3" w:rsidRDefault="00F168A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коллектив «В мире фантазий»</w:t>
            </w:r>
          </w:p>
        </w:tc>
        <w:tc>
          <w:tcPr>
            <w:tcW w:w="1275" w:type="dxa"/>
          </w:tcPr>
          <w:p w:rsidR="00F168A3" w:rsidRPr="006E6EF3" w:rsidRDefault="00F168A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843" w:type="dxa"/>
          </w:tcPr>
          <w:p w:rsidR="00F168A3" w:rsidRPr="006E6EF3" w:rsidRDefault="00F168A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Саматова Г.Н.</w:t>
            </w:r>
          </w:p>
        </w:tc>
      </w:tr>
      <w:tr w:rsidR="00FE00D0" w:rsidRPr="006E6EF3" w:rsidTr="00630ECA">
        <w:tc>
          <w:tcPr>
            <w:tcW w:w="3397" w:type="dxa"/>
            <w:shd w:val="clear" w:color="auto" w:fill="auto"/>
          </w:tcPr>
          <w:p w:rsidR="00FE00D0" w:rsidRPr="006E6EF3" w:rsidRDefault="00FE00D0" w:rsidP="00866A1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Меньшов П.</w:t>
            </w:r>
          </w:p>
          <w:p w:rsidR="00FE00D0" w:rsidRPr="006E6EF3" w:rsidRDefault="00FE00D0" w:rsidP="00866A1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Деревенская С.</w:t>
            </w:r>
          </w:p>
        </w:tc>
        <w:tc>
          <w:tcPr>
            <w:tcW w:w="851" w:type="dxa"/>
            <w:shd w:val="clear" w:color="auto" w:fill="auto"/>
          </w:tcPr>
          <w:p w:rsidR="00FE00D0" w:rsidRPr="006E6EF3" w:rsidRDefault="006E6EF3" w:rsidP="00866A1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00D0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FE00D0" w:rsidRPr="006E6EF3" w:rsidRDefault="00FE00D0" w:rsidP="00866A1E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FE00D0" w:rsidRPr="006E6EF3" w:rsidRDefault="00FE00D0" w:rsidP="00866A1E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:rsidR="00FE00D0" w:rsidRPr="006E6EF3" w:rsidRDefault="00FE00D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Ислюкова Т.В.</w:t>
            </w:r>
          </w:p>
          <w:p w:rsidR="00FE00D0" w:rsidRPr="006E6EF3" w:rsidRDefault="00FE00D0" w:rsidP="00866A1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8A3" w:rsidRPr="006E6EF3" w:rsidRDefault="00F168A3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E00D0" w:rsidRPr="006E6EF3" w:rsidRDefault="00FE00D0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542" w:rsidRPr="006E6EF3" w:rsidRDefault="0093086F" w:rsidP="002101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>Всероссийский фестиваль народного творчества «Чудеса за кулисами»</w:t>
      </w:r>
    </w:p>
    <w:p w:rsidR="0093086F" w:rsidRPr="006E6EF3" w:rsidRDefault="0093086F" w:rsidP="00866A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2660"/>
        <w:gridCol w:w="992"/>
        <w:gridCol w:w="2126"/>
        <w:gridCol w:w="1985"/>
        <w:gridCol w:w="2410"/>
      </w:tblGrid>
      <w:tr w:rsidR="0093086F" w:rsidRPr="006E6EF3" w:rsidTr="004470AF">
        <w:tc>
          <w:tcPr>
            <w:tcW w:w="2660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992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группа</w:t>
            </w:r>
          </w:p>
        </w:tc>
        <w:tc>
          <w:tcPr>
            <w:tcW w:w="1985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3086F" w:rsidRPr="006E6EF3" w:rsidTr="004470AF">
        <w:tc>
          <w:tcPr>
            <w:tcW w:w="2660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Агитбригада «Экологи»</w:t>
            </w:r>
          </w:p>
        </w:tc>
        <w:tc>
          <w:tcPr>
            <w:tcW w:w="992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2126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</w:t>
            </w:r>
          </w:p>
        </w:tc>
        <w:tc>
          <w:tcPr>
            <w:tcW w:w="1985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410" w:type="dxa"/>
          </w:tcPr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Ислюкова Т.В.</w:t>
            </w:r>
          </w:p>
          <w:p w:rsidR="0093086F" w:rsidRPr="006E6EF3" w:rsidRDefault="0093086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Кузьмина Н.Н.</w:t>
            </w:r>
          </w:p>
        </w:tc>
      </w:tr>
    </w:tbl>
    <w:p w:rsidR="0093086F" w:rsidRPr="006E6EF3" w:rsidRDefault="0093086F" w:rsidP="00866A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6F" w:rsidRPr="006E6EF3" w:rsidRDefault="0093086F" w:rsidP="00866A1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C1542" w:rsidRPr="006E6EF3" w:rsidRDefault="003C1542" w:rsidP="00866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этап Республиканского конкурса детских</w:t>
      </w:r>
      <w:r w:rsid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поделок «Я и Красная книга-2024</w:t>
      </w: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года»</w:t>
      </w:r>
    </w:p>
    <w:tbl>
      <w:tblPr>
        <w:tblStyle w:val="a8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2660"/>
        <w:gridCol w:w="992"/>
        <w:gridCol w:w="2126"/>
        <w:gridCol w:w="1985"/>
        <w:gridCol w:w="2410"/>
      </w:tblGrid>
      <w:tr w:rsidR="00866A1E" w:rsidRPr="006E6EF3" w:rsidTr="009F71F0">
        <w:tc>
          <w:tcPr>
            <w:tcW w:w="266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992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группа</w:t>
            </w:r>
          </w:p>
        </w:tc>
        <w:tc>
          <w:tcPr>
            <w:tcW w:w="1985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66A1E" w:rsidRPr="006E6EF3" w:rsidTr="00630ECA">
        <w:tc>
          <w:tcPr>
            <w:tcW w:w="2660" w:type="dxa"/>
            <w:shd w:val="clear" w:color="auto" w:fill="auto"/>
          </w:tcPr>
          <w:p w:rsidR="003F5A5F" w:rsidRPr="006E6EF3" w:rsidRDefault="003F5A5F" w:rsidP="00866A1E">
            <w:pPr>
              <w:ind w:right="34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Божко М., Меньшов П.</w:t>
            </w:r>
          </w:p>
        </w:tc>
        <w:tc>
          <w:tcPr>
            <w:tcW w:w="992" w:type="dxa"/>
          </w:tcPr>
          <w:p w:rsidR="003F5A5F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5A5F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3F5A5F" w:rsidRPr="006E6EF3" w:rsidRDefault="003F5A5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985" w:type="dxa"/>
          </w:tcPr>
          <w:p w:rsidR="003F5A5F" w:rsidRPr="006E6EF3" w:rsidRDefault="003F5A5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410" w:type="dxa"/>
          </w:tcPr>
          <w:p w:rsidR="003F5A5F" w:rsidRPr="006E6EF3" w:rsidRDefault="003F5A5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Ислюкова Т.В.</w:t>
            </w:r>
          </w:p>
          <w:p w:rsidR="003F5A5F" w:rsidRPr="006E6EF3" w:rsidRDefault="003F5A5F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4598" w:rsidRPr="006E6EF3" w:rsidRDefault="00F34598" w:rsidP="00866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E00D0" w:rsidRPr="006E6EF3" w:rsidRDefault="00FE00D0" w:rsidP="00866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6045C" w:rsidRPr="006E6EF3" w:rsidRDefault="00C6045C" w:rsidP="00866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6045C" w:rsidRPr="006E6EF3" w:rsidRDefault="00C6045C" w:rsidP="00866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C1542" w:rsidRPr="006E6EF3" w:rsidRDefault="003C1542" w:rsidP="0021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XXI</w:t>
      </w:r>
      <w:r w:rsidR="00D50A21" w:rsidRPr="006E6EF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D50A21"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</w:t>
      </w: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айонная конференция школьников «Природное наследие и экология»</w:t>
      </w:r>
    </w:p>
    <w:p w:rsidR="00D50A21" w:rsidRPr="006E6EF3" w:rsidRDefault="00D50A21" w:rsidP="00866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0A21" w:rsidRPr="006E6EF3" w:rsidRDefault="00D50A21" w:rsidP="00866A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2263"/>
        <w:gridCol w:w="851"/>
        <w:gridCol w:w="3544"/>
        <w:gridCol w:w="1559"/>
        <w:gridCol w:w="1956"/>
      </w:tblGrid>
      <w:tr w:rsidR="00D50A21" w:rsidRPr="006E6EF3" w:rsidTr="00F34598">
        <w:tc>
          <w:tcPr>
            <w:tcW w:w="2263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851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группа</w:t>
            </w:r>
          </w:p>
        </w:tc>
        <w:tc>
          <w:tcPr>
            <w:tcW w:w="1559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56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50A21" w:rsidRPr="006E6EF3" w:rsidTr="00F34598">
        <w:tc>
          <w:tcPr>
            <w:tcW w:w="2263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Маханов Ярослав</w:t>
            </w:r>
          </w:p>
        </w:tc>
        <w:tc>
          <w:tcPr>
            <w:tcW w:w="851" w:type="dxa"/>
          </w:tcPr>
          <w:p w:rsidR="003C1542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1542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«Мой родной край»</w:t>
            </w:r>
          </w:p>
        </w:tc>
        <w:tc>
          <w:tcPr>
            <w:tcW w:w="1559" w:type="dxa"/>
          </w:tcPr>
          <w:p w:rsidR="003C1542" w:rsidRPr="006E6EF3" w:rsidRDefault="00D50A21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542"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956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Корнукова Г.Ф.</w:t>
            </w:r>
          </w:p>
        </w:tc>
      </w:tr>
      <w:tr w:rsidR="00D50A21" w:rsidRPr="006E6EF3" w:rsidTr="00F34598">
        <w:tc>
          <w:tcPr>
            <w:tcW w:w="2263" w:type="dxa"/>
          </w:tcPr>
          <w:p w:rsidR="00D50A21" w:rsidRPr="006E6EF3" w:rsidRDefault="00D50A21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Рыжов Матвей</w:t>
            </w:r>
          </w:p>
        </w:tc>
        <w:tc>
          <w:tcPr>
            <w:tcW w:w="851" w:type="dxa"/>
          </w:tcPr>
          <w:p w:rsidR="00D50A21" w:rsidRPr="006E6EF3" w:rsidRDefault="006E6EF3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0A21" w:rsidRPr="006E6E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D50A21" w:rsidRPr="006E6EF3" w:rsidRDefault="00D50A21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«Мой родной край»</w:t>
            </w:r>
          </w:p>
        </w:tc>
        <w:tc>
          <w:tcPr>
            <w:tcW w:w="1559" w:type="dxa"/>
          </w:tcPr>
          <w:p w:rsidR="00D50A21" w:rsidRPr="006E6EF3" w:rsidRDefault="00D50A21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56" w:type="dxa"/>
          </w:tcPr>
          <w:p w:rsidR="00D50A21" w:rsidRPr="006E6EF3" w:rsidRDefault="00D50A21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Сергеева В.А.</w:t>
            </w:r>
          </w:p>
        </w:tc>
      </w:tr>
    </w:tbl>
    <w:p w:rsidR="00D50A21" w:rsidRPr="006E6EF3" w:rsidRDefault="00D50A21" w:rsidP="00866A1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488" w:rsidRPr="006E6EF3" w:rsidRDefault="00DD1488" w:rsidP="00866A1E">
      <w:pPr>
        <w:widowControl w:val="0"/>
        <w:spacing w:after="0"/>
        <w:jc w:val="both"/>
        <w:rPr>
          <w:rFonts w:ascii="Open Sans" w:hAnsi="Open Sans"/>
          <w:sz w:val="24"/>
          <w:szCs w:val="24"/>
          <w:shd w:val="clear" w:color="auto" w:fill="FFFFFF"/>
        </w:rPr>
      </w:pPr>
    </w:p>
    <w:p w:rsidR="001D35E1" w:rsidRPr="006E6EF3" w:rsidRDefault="00DD1488" w:rsidP="00866A1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В секции педагогических работников общеобразовательных организаций «От теории к практике» выступили из опыта работы учитель начальных классов Михеева И.Ю. по теме Реализация авторской программы «Юный эколог как ресурс формирования основ естественно-научной грамотности младшего школьника» и учитель Хатыпова Д.Г. «Благоустройство и озеленение школьного двора" (о реализации проекта).</w:t>
      </w:r>
      <w:r w:rsidRPr="006E6EF3">
        <w:rPr>
          <w:rFonts w:ascii="Times New Roman" w:hAnsi="Times New Roman" w:cs="Times New Roman"/>
          <w:sz w:val="24"/>
          <w:szCs w:val="24"/>
        </w:rPr>
        <w:br/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Учитель математики Морозова Н.Г. приняла участие в работе жюри на секции «Экология – математика», учитель начальных классов Костюхина Е.К. приняла участие в работе жюри на секции «Дебют в науке (4 классы)», учитель химии Шакирова С.М. – на секции «Дебют в науке (5-7 классы)».</w:t>
      </w:r>
    </w:p>
    <w:p w:rsidR="00FE130C" w:rsidRPr="006E6EF3" w:rsidRDefault="00FE130C" w:rsidP="00866A1E">
      <w:pPr>
        <w:shd w:val="clear" w:color="auto" w:fill="FFFFFF"/>
        <w:spacing w:after="67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1542" w:rsidRPr="006E6EF3" w:rsidRDefault="003C1542" w:rsidP="002101CC">
      <w:pPr>
        <w:shd w:val="clear" w:color="auto" w:fill="FFFFFF"/>
        <w:spacing w:after="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«Классное руководство»</w:t>
      </w:r>
    </w:p>
    <w:p w:rsidR="00C6045C" w:rsidRPr="006E6EF3" w:rsidRDefault="00C6045C" w:rsidP="00866A1E">
      <w:pPr>
        <w:shd w:val="clear" w:color="auto" w:fill="FFFFFF"/>
        <w:spacing w:after="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данном учебном году в школе 20 классов - комплектов, соответственно их возглавили 20 классных руководителей. Все 20 классных руководителей имеют высшее образование, педаго</w:t>
      </w:r>
      <w:r w:rsidR="00692E2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гический стаж: менее 3-х лет – 1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E2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6A6C5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3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-8 лет – 2 человека, 8-13 лет – 4 че</w:t>
      </w:r>
      <w:r w:rsidR="00FE130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ловека, 13-18 лет – 1 человек,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18-23 –3 человека, 23-30 лет - 4 человека, свыше 30 лет </w:t>
      </w:r>
      <w:r w:rsidR="006A6C5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человека.</w:t>
      </w:r>
    </w:p>
    <w:p w:rsidR="003C1542" w:rsidRPr="006E6EF3" w:rsidRDefault="00195D08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 2024 -2025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учебном году обязанности классного руководителя были возложены на: </w:t>
      </w:r>
    </w:p>
    <w:p w:rsidR="00195D08" w:rsidRPr="006E6EF3" w:rsidRDefault="00195D08" w:rsidP="00195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Ильина Ю.Ф. (классный руководитель 1А кл. 13 учащихся. Стаж работы классным руководителем 14 лет)</w:t>
      </w:r>
    </w:p>
    <w:p w:rsidR="00195D08" w:rsidRPr="006E6EF3" w:rsidRDefault="00195D08" w:rsidP="00195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Корнукова Г.Ф. (классный руководитель 1Б кл. 15 учащихся. Стаж работы классным руководителем 29 лет)</w:t>
      </w:r>
    </w:p>
    <w:p w:rsidR="007D0BA4" w:rsidRPr="006E6EF3" w:rsidRDefault="007D0BA4" w:rsidP="007D0B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Абрамова О.В. (классный руководитель 2А кл. 27 учеников. Стаж работы классным руководителем 28 лет)</w:t>
      </w:r>
    </w:p>
    <w:p w:rsidR="007D0BA4" w:rsidRPr="006E6EF3" w:rsidRDefault="007D0BA4" w:rsidP="007D0B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Ислюкова Т.В. (классный руководитель 2Б кл. 15 учеников. Стаж работы классным руководителем 14 лет)</w:t>
      </w:r>
    </w:p>
    <w:p w:rsidR="006A6C5C" w:rsidRPr="006E6EF3" w:rsidRDefault="006A6C5C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Минаева Д.Д. (к</w:t>
      </w:r>
      <w:r w:rsidR="00195D08" w:rsidRPr="006E6EF3">
        <w:rPr>
          <w:rFonts w:ascii="Times New Roman" w:hAnsi="Times New Roman" w:cs="Times New Roman"/>
          <w:sz w:val="24"/>
          <w:szCs w:val="24"/>
        </w:rPr>
        <w:t>лассный руководитель 3</w:t>
      </w:r>
      <w:r w:rsidR="007D0BA4" w:rsidRPr="006E6EF3">
        <w:rPr>
          <w:rFonts w:ascii="Times New Roman" w:hAnsi="Times New Roman" w:cs="Times New Roman"/>
          <w:sz w:val="24"/>
          <w:szCs w:val="24"/>
        </w:rPr>
        <w:t>А кл. 23</w:t>
      </w:r>
      <w:r w:rsidR="00733BC5" w:rsidRPr="006E6EF3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Pr="006E6EF3">
        <w:rPr>
          <w:rFonts w:ascii="Times New Roman" w:hAnsi="Times New Roman" w:cs="Times New Roman"/>
          <w:sz w:val="24"/>
          <w:szCs w:val="24"/>
        </w:rPr>
        <w:t>. Стаж р</w:t>
      </w:r>
      <w:r w:rsidR="00195D08" w:rsidRPr="006E6EF3">
        <w:rPr>
          <w:rFonts w:ascii="Times New Roman" w:hAnsi="Times New Roman" w:cs="Times New Roman"/>
          <w:sz w:val="24"/>
          <w:szCs w:val="24"/>
        </w:rPr>
        <w:t>аботы классным руководителем 13</w:t>
      </w:r>
      <w:r w:rsidRPr="006E6EF3"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6A6C5C" w:rsidRPr="006E6EF3" w:rsidRDefault="006A6C5C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Саматова Г.Н. </w:t>
      </w:r>
      <w:r w:rsidR="00195D08" w:rsidRPr="006E6EF3">
        <w:rPr>
          <w:rFonts w:ascii="Times New Roman" w:hAnsi="Times New Roman" w:cs="Times New Roman"/>
          <w:sz w:val="24"/>
          <w:szCs w:val="24"/>
        </w:rPr>
        <w:t>(классный руководитель 3</w:t>
      </w:r>
      <w:r w:rsidR="007D0BA4" w:rsidRPr="006E6EF3">
        <w:rPr>
          <w:rFonts w:ascii="Times New Roman" w:hAnsi="Times New Roman" w:cs="Times New Roman"/>
          <w:sz w:val="24"/>
          <w:szCs w:val="24"/>
        </w:rPr>
        <w:t>Б кл. 16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учеников. Стаж р</w:t>
      </w:r>
      <w:r w:rsidR="00AB2F11" w:rsidRPr="006E6EF3">
        <w:rPr>
          <w:rFonts w:ascii="Times New Roman" w:hAnsi="Times New Roman" w:cs="Times New Roman"/>
          <w:sz w:val="24"/>
          <w:szCs w:val="24"/>
        </w:rPr>
        <w:t xml:space="preserve">аботы </w:t>
      </w:r>
      <w:r w:rsidR="00195D08" w:rsidRPr="006E6EF3">
        <w:rPr>
          <w:rFonts w:ascii="Times New Roman" w:hAnsi="Times New Roman" w:cs="Times New Roman"/>
          <w:sz w:val="24"/>
          <w:szCs w:val="24"/>
        </w:rPr>
        <w:t>классным руководителем 21</w:t>
      </w:r>
      <w:r w:rsidR="00AB2F11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лет</w:t>
      </w:r>
      <w:r w:rsidR="00D27FD8" w:rsidRPr="006E6EF3">
        <w:rPr>
          <w:rFonts w:ascii="Times New Roman" w:hAnsi="Times New Roman" w:cs="Times New Roman"/>
          <w:sz w:val="24"/>
          <w:szCs w:val="24"/>
        </w:rPr>
        <w:t>)</w:t>
      </w:r>
    </w:p>
    <w:p w:rsidR="003C1542" w:rsidRPr="006E6EF3" w:rsidRDefault="006A6C5C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3C1542" w:rsidRPr="006E6EF3">
        <w:rPr>
          <w:rFonts w:ascii="Times New Roman" w:hAnsi="Times New Roman" w:cs="Times New Roman"/>
          <w:sz w:val="24"/>
          <w:szCs w:val="24"/>
        </w:rPr>
        <w:t>Костюхи</w:t>
      </w:r>
      <w:r w:rsidR="00195D08" w:rsidRPr="006E6EF3">
        <w:rPr>
          <w:rFonts w:ascii="Times New Roman" w:hAnsi="Times New Roman" w:cs="Times New Roman"/>
          <w:sz w:val="24"/>
          <w:szCs w:val="24"/>
        </w:rPr>
        <w:t>на Е.К. (классный руководитель 4</w:t>
      </w:r>
      <w:r w:rsidR="00733BC5" w:rsidRPr="006E6EF3">
        <w:rPr>
          <w:rFonts w:ascii="Times New Roman" w:hAnsi="Times New Roman" w:cs="Times New Roman"/>
          <w:sz w:val="24"/>
          <w:szCs w:val="24"/>
        </w:rPr>
        <w:t>А кл. 27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учеников. Стаж </w:t>
      </w:r>
      <w:r w:rsidR="00195D08" w:rsidRPr="006E6EF3">
        <w:rPr>
          <w:rFonts w:ascii="Times New Roman" w:hAnsi="Times New Roman" w:cs="Times New Roman"/>
          <w:sz w:val="24"/>
          <w:szCs w:val="24"/>
        </w:rPr>
        <w:t>работы классным руководителем 35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Михе</w:t>
      </w:r>
      <w:r w:rsidR="00195D08" w:rsidRPr="006E6EF3">
        <w:rPr>
          <w:rFonts w:ascii="Times New Roman" w:hAnsi="Times New Roman" w:cs="Times New Roman"/>
          <w:sz w:val="24"/>
          <w:szCs w:val="24"/>
        </w:rPr>
        <w:t>ева И.Ю. классный руководитель 4</w:t>
      </w:r>
      <w:r w:rsidRPr="006E6EF3">
        <w:rPr>
          <w:rFonts w:ascii="Times New Roman" w:hAnsi="Times New Roman" w:cs="Times New Roman"/>
          <w:sz w:val="24"/>
          <w:szCs w:val="24"/>
        </w:rPr>
        <w:t xml:space="preserve">Б кл. 25 учеников. Стаж </w:t>
      </w:r>
      <w:r w:rsidR="00195D08" w:rsidRPr="006E6EF3">
        <w:rPr>
          <w:rFonts w:ascii="Times New Roman" w:hAnsi="Times New Roman" w:cs="Times New Roman"/>
          <w:sz w:val="24"/>
          <w:szCs w:val="24"/>
        </w:rPr>
        <w:t>работы классным руководителем 34</w:t>
      </w:r>
      <w:r w:rsidRPr="006E6EF3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7D0BA4" w:rsidRPr="006E6EF3" w:rsidRDefault="007D0BA4" w:rsidP="007D0B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Нафигина Г.А. (классный руководитель 5А кл. 27 учеников. Стаж работы классным руководителем 24 года)</w:t>
      </w:r>
    </w:p>
    <w:p w:rsidR="007D0BA4" w:rsidRPr="006E6EF3" w:rsidRDefault="007D0BA4" w:rsidP="007D0B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Мустафина Г.А. (классный руководитель 5Б кл. 17 учеников. Стаж работы классным руководителем 16 лет)</w:t>
      </w:r>
    </w:p>
    <w:p w:rsidR="007D0BA4" w:rsidRPr="006E6EF3" w:rsidRDefault="007D0BA4" w:rsidP="007D0B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Курзаева Я.В. (классный руководитель 6 кл. 26 учеников. Стаж работы классным руководителем 1 год)</w:t>
      </w:r>
    </w:p>
    <w:p w:rsidR="00334F3F" w:rsidRPr="006E6EF3" w:rsidRDefault="007D0BA4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Галиуллина М.Р.</w:t>
      </w:r>
      <w:r w:rsidR="00195D08" w:rsidRPr="006E6EF3">
        <w:rPr>
          <w:rFonts w:ascii="Times New Roman" w:hAnsi="Times New Roman" w:cs="Times New Roman"/>
          <w:sz w:val="24"/>
          <w:szCs w:val="24"/>
        </w:rPr>
        <w:t xml:space="preserve"> (классный руководитель 7А кл. 11</w:t>
      </w:r>
      <w:r w:rsidR="00334F3F" w:rsidRPr="006E6EF3">
        <w:rPr>
          <w:rFonts w:ascii="Times New Roman" w:hAnsi="Times New Roman" w:cs="Times New Roman"/>
          <w:sz w:val="24"/>
          <w:szCs w:val="24"/>
        </w:rPr>
        <w:t xml:space="preserve"> учеников. Стаж </w:t>
      </w:r>
      <w:r w:rsidRPr="006E6EF3">
        <w:rPr>
          <w:rFonts w:ascii="Times New Roman" w:hAnsi="Times New Roman" w:cs="Times New Roman"/>
          <w:sz w:val="24"/>
          <w:szCs w:val="24"/>
        </w:rPr>
        <w:t>работы классным руководителем 12 лет</w:t>
      </w:r>
      <w:r w:rsidR="00334F3F" w:rsidRPr="006E6EF3">
        <w:rPr>
          <w:rFonts w:ascii="Times New Roman" w:hAnsi="Times New Roman" w:cs="Times New Roman"/>
          <w:sz w:val="24"/>
          <w:szCs w:val="24"/>
        </w:rPr>
        <w:t>)</w:t>
      </w:r>
    </w:p>
    <w:p w:rsidR="003C1542" w:rsidRPr="006E6EF3" w:rsidRDefault="00334F3F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Врясо</w:t>
      </w:r>
      <w:r w:rsidR="00195D08" w:rsidRPr="006E6EF3">
        <w:rPr>
          <w:rFonts w:ascii="Times New Roman" w:hAnsi="Times New Roman" w:cs="Times New Roman"/>
          <w:sz w:val="24"/>
          <w:szCs w:val="24"/>
        </w:rPr>
        <w:t>ва Н.П. (классный руководитель 7</w:t>
      </w:r>
      <w:r w:rsidR="008D2699" w:rsidRPr="006E6EF3">
        <w:rPr>
          <w:rFonts w:ascii="Times New Roman" w:hAnsi="Times New Roman" w:cs="Times New Roman"/>
          <w:sz w:val="24"/>
          <w:szCs w:val="24"/>
        </w:rPr>
        <w:t>Б кл. 24</w:t>
      </w: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учеников. Стаж </w:t>
      </w:r>
      <w:r w:rsidR="007D0BA4" w:rsidRPr="006E6EF3">
        <w:rPr>
          <w:rFonts w:ascii="Times New Roman" w:hAnsi="Times New Roman" w:cs="Times New Roman"/>
          <w:sz w:val="24"/>
          <w:szCs w:val="24"/>
        </w:rPr>
        <w:t>работы классным руководителем 28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Хатыпо</w:t>
      </w:r>
      <w:r w:rsidR="00195D08" w:rsidRPr="006E6EF3">
        <w:rPr>
          <w:rFonts w:ascii="Times New Roman" w:hAnsi="Times New Roman" w:cs="Times New Roman"/>
          <w:sz w:val="24"/>
          <w:szCs w:val="24"/>
        </w:rPr>
        <w:t>ва Д.Г. (классный руководитель 8 кл. 25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ученика. Стаж работы кла</w:t>
      </w:r>
      <w:r w:rsidR="007D0BA4" w:rsidRPr="006E6EF3">
        <w:rPr>
          <w:rFonts w:ascii="Times New Roman" w:hAnsi="Times New Roman" w:cs="Times New Roman"/>
          <w:sz w:val="24"/>
          <w:szCs w:val="24"/>
        </w:rPr>
        <w:t>ссным руководителем 15</w:t>
      </w:r>
      <w:r w:rsidRPr="006E6EF3"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Таймано</w:t>
      </w:r>
      <w:r w:rsidR="00195D08" w:rsidRPr="006E6EF3">
        <w:rPr>
          <w:rFonts w:ascii="Times New Roman" w:hAnsi="Times New Roman" w:cs="Times New Roman"/>
          <w:sz w:val="24"/>
          <w:szCs w:val="24"/>
        </w:rPr>
        <w:t>ва Л.А. (классный руководитель 9А кл. 26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учеников. Стаж </w:t>
      </w:r>
      <w:r w:rsidR="007D0BA4" w:rsidRPr="006E6EF3">
        <w:rPr>
          <w:rFonts w:ascii="Times New Roman" w:hAnsi="Times New Roman" w:cs="Times New Roman"/>
          <w:sz w:val="24"/>
          <w:szCs w:val="24"/>
        </w:rPr>
        <w:t>работы классным руководителем 33 года</w:t>
      </w:r>
      <w:r w:rsidRPr="006E6EF3">
        <w:rPr>
          <w:rFonts w:ascii="Times New Roman" w:hAnsi="Times New Roman" w:cs="Times New Roman"/>
          <w:sz w:val="24"/>
          <w:szCs w:val="24"/>
        </w:rPr>
        <w:t>)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Трифонова Е.И. (классный руко</w:t>
      </w:r>
      <w:r w:rsidR="00195D08" w:rsidRPr="006E6EF3">
        <w:rPr>
          <w:rFonts w:ascii="Times New Roman" w:hAnsi="Times New Roman" w:cs="Times New Roman"/>
          <w:sz w:val="24"/>
          <w:szCs w:val="24"/>
        </w:rPr>
        <w:t>водитель 9Б кл. 18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ученика. Стаж</w:t>
      </w:r>
      <w:r w:rsidR="00334F3F" w:rsidRPr="006E6EF3">
        <w:rPr>
          <w:rFonts w:ascii="Times New Roman" w:hAnsi="Times New Roman" w:cs="Times New Roman"/>
          <w:sz w:val="24"/>
          <w:szCs w:val="24"/>
        </w:rPr>
        <w:t xml:space="preserve"> работы классны</w:t>
      </w:r>
      <w:r w:rsidR="007D0BA4" w:rsidRPr="006E6EF3">
        <w:rPr>
          <w:rFonts w:ascii="Times New Roman" w:hAnsi="Times New Roman" w:cs="Times New Roman"/>
          <w:sz w:val="24"/>
          <w:szCs w:val="24"/>
        </w:rPr>
        <w:t>м руководителем 5 лет</w:t>
      </w:r>
      <w:r w:rsidRPr="006E6EF3">
        <w:rPr>
          <w:rFonts w:ascii="Times New Roman" w:hAnsi="Times New Roman" w:cs="Times New Roman"/>
          <w:sz w:val="24"/>
          <w:szCs w:val="24"/>
        </w:rPr>
        <w:t>)</w:t>
      </w:r>
    </w:p>
    <w:p w:rsidR="003C1542" w:rsidRPr="006E6EF3" w:rsidRDefault="007D0BA4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Вавилова В.Н.</w:t>
      </w:r>
      <w:r w:rsidR="00195D08" w:rsidRPr="006E6EF3">
        <w:rPr>
          <w:rFonts w:ascii="Times New Roman" w:hAnsi="Times New Roman" w:cs="Times New Roman"/>
          <w:sz w:val="24"/>
          <w:szCs w:val="24"/>
        </w:rPr>
        <w:t xml:space="preserve"> (классный руководитель 10А кл. 11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учеников. Стаж </w:t>
      </w:r>
      <w:r w:rsidRPr="006E6EF3">
        <w:rPr>
          <w:rFonts w:ascii="Times New Roman" w:hAnsi="Times New Roman" w:cs="Times New Roman"/>
          <w:sz w:val="24"/>
          <w:szCs w:val="24"/>
        </w:rPr>
        <w:t>работы классным руководителем 1 год</w:t>
      </w:r>
      <w:r w:rsidR="003C1542" w:rsidRPr="006E6EF3">
        <w:rPr>
          <w:rFonts w:ascii="Times New Roman" w:hAnsi="Times New Roman" w:cs="Times New Roman"/>
          <w:sz w:val="24"/>
          <w:szCs w:val="24"/>
        </w:rPr>
        <w:t>)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lastRenderedPageBreak/>
        <w:t>Андриано</w:t>
      </w:r>
      <w:r w:rsidR="00195D08" w:rsidRPr="006E6EF3">
        <w:rPr>
          <w:rFonts w:ascii="Times New Roman" w:hAnsi="Times New Roman" w:cs="Times New Roman"/>
          <w:sz w:val="24"/>
          <w:szCs w:val="24"/>
        </w:rPr>
        <w:t>ва А.Е. (классный руководитель 10Б кл. 7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учеников. Стаж работы классным руко</w:t>
      </w:r>
      <w:r w:rsidR="007D0BA4" w:rsidRPr="006E6EF3">
        <w:rPr>
          <w:rFonts w:ascii="Times New Roman" w:hAnsi="Times New Roman" w:cs="Times New Roman"/>
          <w:sz w:val="24"/>
          <w:szCs w:val="24"/>
        </w:rPr>
        <w:t>водителем 6</w:t>
      </w:r>
      <w:r w:rsidR="008D2699" w:rsidRPr="006E6EF3">
        <w:rPr>
          <w:rFonts w:ascii="Times New Roman" w:hAnsi="Times New Roman" w:cs="Times New Roman"/>
          <w:sz w:val="24"/>
          <w:szCs w:val="24"/>
        </w:rPr>
        <w:t xml:space="preserve"> лет</w:t>
      </w:r>
      <w:r w:rsidRPr="006E6EF3">
        <w:rPr>
          <w:rFonts w:ascii="Times New Roman" w:hAnsi="Times New Roman" w:cs="Times New Roman"/>
          <w:sz w:val="24"/>
          <w:szCs w:val="24"/>
        </w:rPr>
        <w:t>)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Гисматулли</w:t>
      </w:r>
      <w:r w:rsidR="00334F3F" w:rsidRPr="006E6EF3">
        <w:rPr>
          <w:rFonts w:ascii="Times New Roman" w:hAnsi="Times New Roman" w:cs="Times New Roman"/>
          <w:sz w:val="24"/>
          <w:szCs w:val="24"/>
        </w:rPr>
        <w:t>на Т.Г. (классный р</w:t>
      </w:r>
      <w:r w:rsidR="00195D08" w:rsidRPr="006E6EF3">
        <w:rPr>
          <w:rFonts w:ascii="Times New Roman" w:hAnsi="Times New Roman" w:cs="Times New Roman"/>
          <w:sz w:val="24"/>
          <w:szCs w:val="24"/>
        </w:rPr>
        <w:t>уководитель 11</w:t>
      </w:r>
      <w:r w:rsidR="00C6045C" w:rsidRPr="006E6EF3">
        <w:rPr>
          <w:rFonts w:ascii="Times New Roman" w:hAnsi="Times New Roman" w:cs="Times New Roman"/>
          <w:sz w:val="24"/>
          <w:szCs w:val="24"/>
        </w:rPr>
        <w:t xml:space="preserve">А кл. </w:t>
      </w:r>
      <w:r w:rsidRPr="006E6EF3">
        <w:rPr>
          <w:rFonts w:ascii="Times New Roman" w:hAnsi="Times New Roman" w:cs="Times New Roman"/>
          <w:sz w:val="24"/>
          <w:szCs w:val="24"/>
        </w:rPr>
        <w:t xml:space="preserve">7 учеников. Стаж </w:t>
      </w:r>
      <w:r w:rsidR="007D0BA4" w:rsidRPr="006E6EF3">
        <w:rPr>
          <w:rFonts w:ascii="Times New Roman" w:hAnsi="Times New Roman" w:cs="Times New Roman"/>
          <w:sz w:val="24"/>
          <w:szCs w:val="24"/>
        </w:rPr>
        <w:t>работы классным руководителем 25</w:t>
      </w: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7D0BA4" w:rsidRPr="006E6EF3">
        <w:rPr>
          <w:rFonts w:ascii="Times New Roman" w:hAnsi="Times New Roman" w:cs="Times New Roman"/>
          <w:sz w:val="24"/>
          <w:szCs w:val="24"/>
        </w:rPr>
        <w:t>лет</w:t>
      </w:r>
      <w:r w:rsidRPr="006E6EF3">
        <w:rPr>
          <w:rFonts w:ascii="Times New Roman" w:hAnsi="Times New Roman" w:cs="Times New Roman"/>
          <w:sz w:val="24"/>
          <w:szCs w:val="24"/>
        </w:rPr>
        <w:t>)</w:t>
      </w:r>
    </w:p>
    <w:p w:rsidR="00334F3F" w:rsidRPr="006E6EF3" w:rsidRDefault="008D2699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Гисматуллина Т.Г. </w:t>
      </w:r>
      <w:r w:rsidR="00334F3F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195D08" w:rsidRPr="006E6EF3">
        <w:rPr>
          <w:rFonts w:ascii="Times New Roman" w:hAnsi="Times New Roman" w:cs="Times New Roman"/>
          <w:sz w:val="24"/>
          <w:szCs w:val="24"/>
        </w:rPr>
        <w:t>(классный руководитель 11Б кл. 6</w:t>
      </w:r>
      <w:r w:rsidR="00334F3F" w:rsidRPr="006E6EF3">
        <w:rPr>
          <w:rFonts w:ascii="Times New Roman" w:hAnsi="Times New Roman" w:cs="Times New Roman"/>
          <w:sz w:val="24"/>
          <w:szCs w:val="24"/>
        </w:rPr>
        <w:t xml:space="preserve"> учеников. Стаж работы классным руководителем </w:t>
      </w:r>
      <w:r w:rsidR="007D0BA4" w:rsidRPr="006E6EF3">
        <w:rPr>
          <w:rFonts w:ascii="Times New Roman" w:hAnsi="Times New Roman" w:cs="Times New Roman"/>
          <w:sz w:val="24"/>
          <w:szCs w:val="24"/>
        </w:rPr>
        <w:t>25 лет</w:t>
      </w:r>
      <w:r w:rsidR="00334F3F" w:rsidRPr="006E6EF3">
        <w:rPr>
          <w:rFonts w:ascii="Times New Roman" w:hAnsi="Times New Roman" w:cs="Times New Roman"/>
          <w:sz w:val="24"/>
          <w:szCs w:val="24"/>
        </w:rPr>
        <w:t>)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22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879"/>
        <w:gridCol w:w="567"/>
        <w:gridCol w:w="709"/>
        <w:gridCol w:w="851"/>
        <w:gridCol w:w="850"/>
        <w:gridCol w:w="851"/>
        <w:gridCol w:w="992"/>
      </w:tblGrid>
      <w:tr w:rsidR="00866A1E" w:rsidRPr="006E6EF3" w:rsidTr="00FE130C">
        <w:tc>
          <w:tcPr>
            <w:tcW w:w="2830" w:type="dxa"/>
            <w:vMerge w:val="restart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993" w:type="dxa"/>
            <w:vMerge w:val="restart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699" w:type="dxa"/>
            <w:gridSpan w:val="7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классным руководителем</w:t>
            </w:r>
          </w:p>
        </w:tc>
      </w:tr>
      <w:tr w:rsidR="00866A1E" w:rsidRPr="006E6EF3" w:rsidTr="00FE130C">
        <w:tc>
          <w:tcPr>
            <w:tcW w:w="2830" w:type="dxa"/>
            <w:vMerge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3C1542" w:rsidRPr="006E6EF3" w:rsidRDefault="003C1542" w:rsidP="00866A1E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3-х лет</w:t>
            </w:r>
          </w:p>
        </w:tc>
        <w:tc>
          <w:tcPr>
            <w:tcW w:w="567" w:type="dxa"/>
          </w:tcPr>
          <w:p w:rsidR="003C1542" w:rsidRPr="006E6EF3" w:rsidRDefault="003C1542" w:rsidP="00866A1E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 лет</w:t>
            </w:r>
          </w:p>
        </w:tc>
        <w:tc>
          <w:tcPr>
            <w:tcW w:w="709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8-13 лет</w:t>
            </w:r>
          </w:p>
        </w:tc>
        <w:tc>
          <w:tcPr>
            <w:tcW w:w="851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13-18 лет</w:t>
            </w:r>
          </w:p>
        </w:tc>
        <w:tc>
          <w:tcPr>
            <w:tcW w:w="85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 года</w:t>
            </w:r>
          </w:p>
        </w:tc>
        <w:tc>
          <w:tcPr>
            <w:tcW w:w="851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23-30 лет</w:t>
            </w:r>
          </w:p>
        </w:tc>
        <w:tc>
          <w:tcPr>
            <w:tcW w:w="992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Ильина Ю.Ф.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Корнукова Г.Ф.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Абрамова О.В.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Ислюкова Т.В.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Минаева Д.Д.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Саматова Г.Н.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Костюхина Е.К.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Михеева И.Ю.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Нафигина Г.А.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Мустафина Г.А.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Курзаева Я.В.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Галиуллина М.Р.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Врясова Н.П.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Хатыпова Д.Г.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Тайманова Л.А.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Трифонова Е.И.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Вавилова В.Н.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Андрианова А.Е.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Гисматуллина Т.Г.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AA4" w:rsidRPr="006E6EF3" w:rsidTr="00FE130C">
        <w:tc>
          <w:tcPr>
            <w:tcW w:w="283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656AA4" w:rsidRPr="006E6EF3" w:rsidRDefault="00656AA4" w:rsidP="00656A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Количество педагогов, осуществляющих классное руководство в начальных классах - 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6E6EF3">
        <w:rPr>
          <w:rFonts w:ascii="Times New Roman" w:hAnsi="Times New Roman" w:cs="Times New Roman"/>
          <w:sz w:val="24"/>
          <w:szCs w:val="24"/>
        </w:rPr>
        <w:t xml:space="preserve"> челове</w:t>
      </w:r>
      <w:r w:rsidR="001B4955" w:rsidRPr="006E6EF3">
        <w:rPr>
          <w:rFonts w:ascii="Times New Roman" w:hAnsi="Times New Roman" w:cs="Times New Roman"/>
          <w:sz w:val="24"/>
          <w:szCs w:val="24"/>
        </w:rPr>
        <w:t xml:space="preserve">к, в средних и старших классах </w:t>
      </w:r>
      <w:r w:rsidRPr="006E6EF3">
        <w:rPr>
          <w:rFonts w:ascii="Times New Roman" w:hAnsi="Times New Roman" w:cs="Times New Roman"/>
          <w:sz w:val="24"/>
          <w:szCs w:val="24"/>
        </w:rPr>
        <w:t>– 12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B4528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Организаторы воспитательного процесса: заместитель директора по воспитательной работе</w:t>
      </w:r>
      <w:r w:rsidR="003B002A" w:rsidRPr="006E6EF3">
        <w:rPr>
          <w:rFonts w:ascii="Times New Roman" w:hAnsi="Times New Roman" w:cs="Times New Roman"/>
          <w:sz w:val="24"/>
          <w:szCs w:val="24"/>
        </w:rPr>
        <w:t xml:space="preserve"> Врясова  Н.П.</w:t>
      </w:r>
      <w:r w:rsidRPr="006E6EF3">
        <w:rPr>
          <w:rFonts w:ascii="Times New Roman" w:hAnsi="Times New Roman" w:cs="Times New Roman"/>
          <w:sz w:val="24"/>
          <w:szCs w:val="24"/>
        </w:rPr>
        <w:t>, педагог-психолог</w:t>
      </w:r>
      <w:r w:rsidR="00656AA4" w:rsidRPr="006E6EF3">
        <w:rPr>
          <w:rFonts w:ascii="Times New Roman" w:hAnsi="Times New Roman" w:cs="Times New Roman"/>
          <w:sz w:val="24"/>
          <w:szCs w:val="24"/>
        </w:rPr>
        <w:t>, социальный педагог Емельянова Е.П.</w:t>
      </w:r>
      <w:r w:rsidR="003B002A" w:rsidRPr="006E6EF3">
        <w:rPr>
          <w:rFonts w:ascii="Times New Roman" w:hAnsi="Times New Roman" w:cs="Times New Roman"/>
          <w:sz w:val="24"/>
          <w:szCs w:val="24"/>
        </w:rPr>
        <w:t>,</w:t>
      </w: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3B002A" w:rsidRPr="006E6EF3">
        <w:rPr>
          <w:rFonts w:ascii="Times New Roman" w:hAnsi="Times New Roman" w:cs="Times New Roman"/>
          <w:sz w:val="24"/>
          <w:szCs w:val="24"/>
        </w:rPr>
        <w:t>п</w:t>
      </w:r>
      <w:r w:rsidR="00656AA4" w:rsidRPr="006E6EF3">
        <w:rPr>
          <w:rFonts w:ascii="Times New Roman" w:hAnsi="Times New Roman" w:cs="Times New Roman"/>
          <w:sz w:val="24"/>
          <w:szCs w:val="24"/>
        </w:rPr>
        <w:t>едагог-организатор Дмитриева Е.В.</w:t>
      </w:r>
      <w:r w:rsidRPr="006E6EF3">
        <w:rPr>
          <w:rFonts w:ascii="Times New Roman" w:hAnsi="Times New Roman" w:cs="Times New Roman"/>
          <w:sz w:val="24"/>
          <w:szCs w:val="24"/>
        </w:rPr>
        <w:t>, воспитатели группы продленного дня Кузьмина Н.Н., Сар</w:t>
      </w:r>
      <w:r w:rsidR="00656AA4" w:rsidRPr="006E6EF3">
        <w:rPr>
          <w:rFonts w:ascii="Times New Roman" w:hAnsi="Times New Roman" w:cs="Times New Roman"/>
          <w:sz w:val="24"/>
          <w:szCs w:val="24"/>
        </w:rPr>
        <w:t>апулина Е.К., Маврина М.П.</w:t>
      </w:r>
    </w:p>
    <w:p w:rsidR="009C60CA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Руководителем школьного методического объединени</w:t>
      </w:r>
      <w:r w:rsidR="007B4528" w:rsidRPr="006E6EF3">
        <w:rPr>
          <w:rFonts w:ascii="Times New Roman" w:hAnsi="Times New Roman" w:cs="Times New Roman"/>
          <w:sz w:val="24"/>
          <w:szCs w:val="24"/>
        </w:rPr>
        <w:t>я классных руководителей на 202</w:t>
      </w:r>
      <w:r w:rsidR="00656AA4" w:rsidRPr="006E6EF3">
        <w:rPr>
          <w:rFonts w:ascii="Times New Roman" w:hAnsi="Times New Roman" w:cs="Times New Roman"/>
          <w:sz w:val="24"/>
          <w:szCs w:val="24"/>
        </w:rPr>
        <w:t>4</w:t>
      </w:r>
      <w:r w:rsidR="007B4528" w:rsidRPr="006E6EF3">
        <w:rPr>
          <w:rFonts w:ascii="Times New Roman" w:hAnsi="Times New Roman" w:cs="Times New Roman"/>
          <w:sz w:val="24"/>
          <w:szCs w:val="24"/>
        </w:rPr>
        <w:t>-20</w:t>
      </w:r>
      <w:r w:rsidRPr="006E6EF3">
        <w:rPr>
          <w:rFonts w:ascii="Times New Roman" w:hAnsi="Times New Roman" w:cs="Times New Roman"/>
          <w:sz w:val="24"/>
          <w:szCs w:val="24"/>
        </w:rPr>
        <w:t>2</w:t>
      </w:r>
      <w:r w:rsidR="00656AA4" w:rsidRPr="006E6EF3">
        <w:rPr>
          <w:rFonts w:ascii="Times New Roman" w:hAnsi="Times New Roman" w:cs="Times New Roman"/>
          <w:sz w:val="24"/>
          <w:szCs w:val="24"/>
        </w:rPr>
        <w:t>5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учебный год является </w:t>
      </w:r>
      <w:r w:rsidR="00C6045C" w:rsidRPr="006E6EF3">
        <w:rPr>
          <w:rFonts w:ascii="Times New Roman" w:hAnsi="Times New Roman" w:cs="Times New Roman"/>
          <w:sz w:val="24"/>
          <w:szCs w:val="24"/>
        </w:rPr>
        <w:t>Хатыпова Д.Г.</w:t>
      </w:r>
      <w:r w:rsidRPr="006E6EF3">
        <w:rPr>
          <w:rFonts w:ascii="Times New Roman" w:hAnsi="Times New Roman" w:cs="Times New Roman"/>
          <w:sz w:val="24"/>
          <w:szCs w:val="24"/>
        </w:rPr>
        <w:t xml:space="preserve"> Тема методического объединени</w:t>
      </w:r>
      <w:r w:rsidR="00656AA4" w:rsidRPr="006E6EF3">
        <w:rPr>
          <w:rFonts w:ascii="Times New Roman" w:hAnsi="Times New Roman" w:cs="Times New Roman"/>
          <w:sz w:val="24"/>
          <w:szCs w:val="24"/>
        </w:rPr>
        <w:t>я классных руководителей на 2024-2025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учебный год «Социализация как фактор жизненной успешности обучающихся». Работа включала в себя составление планов воспитательной работы в классных коллективах,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совершенствование воспитательных систем, организацию взаимных посещений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кл. руководителями внеклассных мероприятий. Проведено 5 плановых заседаний: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6EF3">
        <w:rPr>
          <w:rFonts w:ascii="Times New Roman" w:hAnsi="Times New Roman" w:cs="Times New Roman"/>
          <w:sz w:val="24"/>
          <w:szCs w:val="24"/>
          <w:u w:val="single"/>
        </w:rPr>
        <w:t>1 заседание: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lastRenderedPageBreak/>
        <w:t>«Организац</w:t>
      </w:r>
      <w:r w:rsidR="006E6EF3">
        <w:rPr>
          <w:rFonts w:ascii="Times New Roman" w:hAnsi="Times New Roman" w:cs="Times New Roman"/>
          <w:sz w:val="24"/>
          <w:szCs w:val="24"/>
        </w:rPr>
        <w:t>ия воспитательной  работы в 2024/2025</w:t>
      </w:r>
      <w:r w:rsidRPr="006E6EF3">
        <w:rPr>
          <w:rFonts w:ascii="Times New Roman" w:hAnsi="Times New Roman" w:cs="Times New Roman"/>
          <w:sz w:val="24"/>
          <w:szCs w:val="24"/>
        </w:rPr>
        <w:t> учебном году».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1. Анал</w:t>
      </w:r>
      <w:r w:rsidR="00656AA4" w:rsidRPr="006E6EF3">
        <w:rPr>
          <w:rFonts w:ascii="Times New Roman" w:hAnsi="Times New Roman" w:cs="Times New Roman"/>
          <w:sz w:val="24"/>
          <w:szCs w:val="24"/>
        </w:rPr>
        <w:t>из воспитательной работы за 2023-2024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2. </w:t>
      </w:r>
      <w:r w:rsidR="00656AA4" w:rsidRPr="006E6EF3">
        <w:rPr>
          <w:rFonts w:ascii="Times New Roman" w:hAnsi="Times New Roman" w:cs="Times New Roman"/>
          <w:sz w:val="24"/>
          <w:szCs w:val="24"/>
        </w:rPr>
        <w:t>Утверждение плана работы на 2024-2025</w:t>
      </w:r>
      <w:r w:rsidRPr="006E6EF3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3. Функциональные обязанности классного руководителя в рамках ФГОС.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iCs/>
          <w:sz w:val="24"/>
          <w:szCs w:val="24"/>
        </w:rPr>
        <w:t>4.Методический практикум по проведению уроков «Разговоры о важном», «Россия- мои горизонты».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5.Социальный паспорт класса.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6.Планирование воспитательной работы в классе.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EF3">
        <w:rPr>
          <w:rFonts w:ascii="Times New Roman" w:hAnsi="Times New Roman" w:cs="Times New Roman"/>
          <w:bCs/>
          <w:sz w:val="24"/>
          <w:szCs w:val="24"/>
          <w:u w:val="single"/>
        </w:rPr>
        <w:t>2 заседание</w:t>
      </w:r>
      <w:r w:rsidRPr="006E6EF3">
        <w:rPr>
          <w:rFonts w:ascii="Times New Roman" w:hAnsi="Times New Roman" w:cs="Times New Roman"/>
          <w:bCs/>
          <w:sz w:val="24"/>
          <w:szCs w:val="24"/>
        </w:rPr>
        <w:t>: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Внеурочная деятельность – основа развития познавательных и творческих способностей школьников.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EF3">
        <w:rPr>
          <w:rFonts w:ascii="Times New Roman" w:hAnsi="Times New Roman" w:cs="Times New Roman"/>
          <w:bCs/>
          <w:sz w:val="24"/>
          <w:szCs w:val="24"/>
        </w:rPr>
        <w:t>1.Организация внеурочной деятельности обучающихся.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6EF3">
        <w:rPr>
          <w:rFonts w:ascii="Times New Roman" w:hAnsi="Times New Roman" w:cs="Times New Roman"/>
          <w:bCs/>
          <w:sz w:val="24"/>
          <w:szCs w:val="24"/>
        </w:rPr>
        <w:t>2. Методические рекомендации по организации деятельности классного руководителя.</w:t>
      </w:r>
    </w:p>
    <w:p w:rsidR="009C60CA" w:rsidRPr="006E6EF3" w:rsidRDefault="009C60CA" w:rsidP="00866A1E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bCs/>
          <w:sz w:val="24"/>
          <w:szCs w:val="24"/>
        </w:rPr>
        <w:t>3.</w:t>
      </w:r>
      <w:r w:rsidRPr="006E6EF3">
        <w:rPr>
          <w:rFonts w:ascii="Times New Roman" w:hAnsi="Times New Roman" w:cs="Times New Roman"/>
          <w:sz w:val="24"/>
          <w:szCs w:val="24"/>
        </w:rPr>
        <w:t>Рассмотрение нормативно-правовой документации и должностных инструкций о классном руководстве.</w:t>
      </w:r>
    </w:p>
    <w:p w:rsidR="009C60CA" w:rsidRPr="006E6EF3" w:rsidRDefault="009C60CA" w:rsidP="00866A1E">
      <w:pPr>
        <w:pStyle w:val="ad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заседание:</w:t>
      </w:r>
    </w:p>
    <w:p w:rsidR="009C60CA" w:rsidRPr="006E6EF3" w:rsidRDefault="009C60CA" w:rsidP="002101CC">
      <w:pPr>
        <w:pStyle w:val="ad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Воспитательные технологии. Проектная деятельность в работе классного руководителя.</w:t>
      </w:r>
    </w:p>
    <w:p w:rsidR="00656AA4" w:rsidRPr="006E6EF3" w:rsidRDefault="009C60CA" w:rsidP="00656AA4">
      <w:pPr>
        <w:pStyle w:val="ad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Организация работы классных коллективов по реализации проектов социальной направленности. </w:t>
      </w:r>
      <w:r w:rsidRPr="006E6EF3">
        <w:rPr>
          <w:rFonts w:ascii="Times New Roman" w:hAnsi="Times New Roman" w:cs="Times New Roman"/>
          <w:iCs/>
          <w:sz w:val="24"/>
          <w:szCs w:val="24"/>
        </w:rPr>
        <w:t>Мастер-класс «Интерактивные методы профориентационной работы с классом»</w:t>
      </w:r>
    </w:p>
    <w:p w:rsidR="00656AA4" w:rsidRPr="006E6EF3" w:rsidRDefault="009C60CA" w:rsidP="00866A1E">
      <w:pPr>
        <w:pStyle w:val="ad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iCs/>
          <w:sz w:val="24"/>
          <w:szCs w:val="24"/>
        </w:rPr>
        <w:t>Работа классного руководителя по социально-педагогическому сопровождению обучающихся, находящихся в социально опасном положении и тяжелой жизненной ситуации, безнадзорных, склонных к совершению правонарушений.</w:t>
      </w:r>
    </w:p>
    <w:p w:rsidR="009C60CA" w:rsidRPr="006E6EF3" w:rsidRDefault="009C60CA" w:rsidP="00866A1E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6EF3">
        <w:rPr>
          <w:rFonts w:ascii="Times New Roman" w:hAnsi="Times New Roman" w:cs="Times New Roman"/>
          <w:sz w:val="24"/>
          <w:szCs w:val="24"/>
          <w:u w:val="single"/>
        </w:rPr>
        <w:t>4 заседание</w:t>
      </w:r>
    </w:p>
    <w:p w:rsidR="009C60CA" w:rsidRPr="006E6EF3" w:rsidRDefault="009C60CA" w:rsidP="00866A1E">
      <w:pPr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Развитие индивидуальности учащихся в процессе их воспитания. Здоровьесберегающие технологии в воспитательном процессе.</w:t>
      </w:r>
    </w:p>
    <w:p w:rsidR="009C60CA" w:rsidRPr="006E6EF3" w:rsidRDefault="009C60CA" w:rsidP="00866A1E">
      <w:pPr>
        <w:pStyle w:val="a3"/>
        <w:numPr>
          <w:ilvl w:val="0"/>
          <w:numId w:val="21"/>
        </w:numPr>
        <w:tabs>
          <w:tab w:val="left" w:pos="291"/>
        </w:tabs>
        <w:spacing w:after="0" w:line="240" w:lineRule="auto"/>
        <w:ind w:left="29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Внедрение здоровьесберегающих технологий в работе классных руководителей;</w:t>
      </w:r>
    </w:p>
    <w:p w:rsidR="009C60CA" w:rsidRPr="006E6EF3" w:rsidRDefault="009C60CA" w:rsidP="00866A1E">
      <w:pPr>
        <w:pStyle w:val="a3"/>
        <w:numPr>
          <w:ilvl w:val="0"/>
          <w:numId w:val="21"/>
        </w:numPr>
        <w:tabs>
          <w:tab w:val="left" w:pos="291"/>
        </w:tabs>
        <w:spacing w:after="0" w:line="240" w:lineRule="auto"/>
        <w:ind w:left="149" w:hanging="142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Профилактика употребления ПАВ;</w:t>
      </w:r>
    </w:p>
    <w:p w:rsidR="009C60CA" w:rsidRPr="006E6EF3" w:rsidRDefault="009C60CA" w:rsidP="00866A1E">
      <w:pPr>
        <w:pStyle w:val="a3"/>
        <w:numPr>
          <w:ilvl w:val="0"/>
          <w:numId w:val="21"/>
        </w:numPr>
        <w:tabs>
          <w:tab w:val="left" w:pos="291"/>
        </w:tabs>
        <w:spacing w:after="0" w:line="240" w:lineRule="auto"/>
        <w:ind w:left="29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Развитие индивидуальности учащихся в процессе их воспитания;</w:t>
      </w:r>
    </w:p>
    <w:p w:rsidR="009C60CA" w:rsidRPr="006E6EF3" w:rsidRDefault="009C60CA" w:rsidP="00866A1E">
      <w:pPr>
        <w:pStyle w:val="a3"/>
        <w:numPr>
          <w:ilvl w:val="0"/>
          <w:numId w:val="21"/>
        </w:numPr>
        <w:tabs>
          <w:tab w:val="left" w:pos="291"/>
        </w:tabs>
        <w:spacing w:after="0" w:line="240" w:lineRule="auto"/>
        <w:ind w:left="29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Самоуправленческая деятельность как важное условие развития классного коллектива;</w:t>
      </w:r>
    </w:p>
    <w:p w:rsidR="009C60CA" w:rsidRPr="006E6EF3" w:rsidRDefault="009C60CA" w:rsidP="00866A1E">
      <w:pPr>
        <w:pStyle w:val="a3"/>
        <w:numPr>
          <w:ilvl w:val="0"/>
          <w:numId w:val="21"/>
        </w:numPr>
        <w:tabs>
          <w:tab w:val="left" w:pos="291"/>
        </w:tabs>
        <w:spacing w:after="0" w:line="240" w:lineRule="auto"/>
        <w:ind w:left="29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Взаимодействие педагога с родителями как фактор содействия становлению индивидуальности детей.</w:t>
      </w:r>
    </w:p>
    <w:p w:rsidR="009C60CA" w:rsidRPr="006E6EF3" w:rsidRDefault="009C60CA" w:rsidP="00866A1E">
      <w:pPr>
        <w:pStyle w:val="a3"/>
        <w:numPr>
          <w:ilvl w:val="0"/>
          <w:numId w:val="24"/>
        </w:numPr>
        <w:ind w:left="993" w:hanging="223"/>
        <w:rPr>
          <w:rFonts w:ascii="Times New Roman" w:hAnsi="Times New Roman" w:cs="Times New Roman"/>
          <w:sz w:val="24"/>
          <w:szCs w:val="24"/>
          <w:u w:val="single"/>
        </w:rPr>
      </w:pPr>
      <w:r w:rsidRPr="006E6EF3">
        <w:rPr>
          <w:rFonts w:ascii="Times New Roman" w:hAnsi="Times New Roman" w:cs="Times New Roman"/>
          <w:sz w:val="24"/>
          <w:szCs w:val="24"/>
          <w:u w:val="single"/>
        </w:rPr>
        <w:t>заседание</w:t>
      </w:r>
    </w:p>
    <w:p w:rsidR="009C60CA" w:rsidRPr="006E6EF3" w:rsidRDefault="009C60CA" w:rsidP="002101CC">
      <w:pPr>
        <w:pStyle w:val="a3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Итоговое заседание</w:t>
      </w:r>
    </w:p>
    <w:p w:rsidR="009C60CA" w:rsidRPr="006E6EF3" w:rsidRDefault="009C60CA" w:rsidP="002101CC">
      <w:pPr>
        <w:pStyle w:val="a3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Анализ ВР. Анализ деятельности классных руководителей.</w:t>
      </w:r>
    </w:p>
    <w:p w:rsidR="009C60CA" w:rsidRPr="006E6EF3" w:rsidRDefault="009C60CA" w:rsidP="002101CC">
      <w:pPr>
        <w:pStyle w:val="a3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Реализация планов воспитательной работы. </w:t>
      </w:r>
    </w:p>
    <w:p w:rsidR="009C60CA" w:rsidRPr="006E6EF3" w:rsidRDefault="009C60CA" w:rsidP="002101CC">
      <w:pPr>
        <w:pStyle w:val="a3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Планирование работы по организации летнего отдыха и эффективного оздоровления, обучающихся в каникулярный период.</w:t>
      </w:r>
    </w:p>
    <w:p w:rsidR="009C60CA" w:rsidRPr="006E6EF3" w:rsidRDefault="00656AA4" w:rsidP="002101CC">
      <w:pPr>
        <w:pStyle w:val="a3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.«Безопасное лето -2025</w:t>
      </w:r>
      <w:r w:rsidR="009C60CA" w:rsidRPr="006E6EF3">
        <w:rPr>
          <w:rFonts w:ascii="Times New Roman" w:hAnsi="Times New Roman" w:cs="Times New Roman"/>
          <w:sz w:val="24"/>
          <w:szCs w:val="24"/>
        </w:rPr>
        <w:t>»</w:t>
      </w:r>
    </w:p>
    <w:p w:rsidR="009C60CA" w:rsidRPr="006E6EF3" w:rsidRDefault="009C60CA" w:rsidP="002101CC">
      <w:pPr>
        <w:pStyle w:val="a3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 Составление перспективного плана работы МО классных руководителей на новый учебный год.</w:t>
      </w:r>
    </w:p>
    <w:p w:rsidR="003C1542" w:rsidRPr="006E6EF3" w:rsidRDefault="009C60CA" w:rsidP="00866A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iCs/>
          <w:sz w:val="24"/>
          <w:szCs w:val="24"/>
        </w:rPr>
        <w:t xml:space="preserve">       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В </w:t>
      </w:r>
      <w:r w:rsidR="00656AA4" w:rsidRPr="006E6EF3">
        <w:rPr>
          <w:rFonts w:ascii="Times New Roman" w:hAnsi="Times New Roman" w:cs="Times New Roman"/>
          <w:sz w:val="24"/>
          <w:szCs w:val="24"/>
          <w:lang w:val="tt-RU"/>
        </w:rPr>
        <w:t>2024-2025</w:t>
      </w:r>
      <w:r w:rsidR="007B4528" w:rsidRPr="006E6E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C1542" w:rsidRPr="006E6EF3">
        <w:rPr>
          <w:rFonts w:ascii="Times New Roman" w:hAnsi="Times New Roman" w:cs="Times New Roman"/>
          <w:sz w:val="24"/>
          <w:szCs w:val="24"/>
        </w:rPr>
        <w:t>учебном году классными руководи</w:t>
      </w:r>
      <w:r w:rsidR="00642229" w:rsidRPr="006E6EF3">
        <w:rPr>
          <w:rFonts w:ascii="Times New Roman" w:hAnsi="Times New Roman" w:cs="Times New Roman"/>
          <w:sz w:val="24"/>
          <w:szCs w:val="24"/>
        </w:rPr>
        <w:t>телями раз в неделю проводились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классные часы. Среди них обязательные классные часы, которые проводятся 1 раз в месяц: ПДД, по реализации программы «Разговор о правильном питании», «Здоровье», тематические классные часы.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Тематические классные часы для всех классов: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«Урок Победы»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«Помним Беслан»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«День народного единства» 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lastRenderedPageBreak/>
        <w:t xml:space="preserve">«День неизвестного солдата», «День Героев Отечества»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«Урок безопасности ПБ, правила поведения при пожаре в школе, дома, в общественных местах, на транспорте»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«18 ноября День памяти жертв ДТП»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«Урок здоровья»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«Безопасность в сети Интернет»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«Блокадный Ленинград», </w:t>
      </w:r>
    </w:p>
    <w:p w:rsidR="003C1542" w:rsidRPr="006E6EF3" w:rsidRDefault="003C1542" w:rsidP="00866A1E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«Битва за Москву», </w:t>
      </w:r>
    </w:p>
    <w:p w:rsidR="003C1542" w:rsidRPr="006E6EF3" w:rsidRDefault="003C1542" w:rsidP="00866A1E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«Вывод Советских войск из Афганистана», </w:t>
      </w:r>
    </w:p>
    <w:p w:rsidR="003C1542" w:rsidRPr="006E6EF3" w:rsidRDefault="003C1542" w:rsidP="00866A1E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«Первые в Космосе» </w:t>
      </w:r>
    </w:p>
    <w:p w:rsidR="003C1542" w:rsidRPr="006E6EF3" w:rsidRDefault="003C1542" w:rsidP="00866A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Классные руко</w:t>
      </w:r>
      <w:r w:rsidR="00642229" w:rsidRPr="006E6EF3">
        <w:rPr>
          <w:rFonts w:ascii="Times New Roman" w:hAnsi="Times New Roman" w:cs="Times New Roman"/>
          <w:sz w:val="24"/>
          <w:szCs w:val="24"/>
        </w:rPr>
        <w:t>водители 8-11 классов принимают</w:t>
      </w:r>
      <w:r w:rsidRPr="006E6EF3">
        <w:rPr>
          <w:rFonts w:ascii="Times New Roman" w:hAnsi="Times New Roman" w:cs="Times New Roman"/>
          <w:sz w:val="24"/>
          <w:szCs w:val="24"/>
        </w:rPr>
        <w:t xml:space="preserve"> участие в Дне единых действий в память о геноциде советского народа нацистами и их пособниками в годы Великов Отечественной войны 1941-1945 годов, проводятся общешкольные линейки, на которых педагог-организатор знакомит с наиболее важными историческими событиями, связанными с этой датой.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Кроме этого классные руководители проводят беседы, организационные классные часы, проводят необходимые и обязательные инструктажи с учащимися. Каждый классный руководитель имеет журнал инструктажей с необходимыми разработанными и адаптированными к школе инструктажами. С родителями также проводится работа о безопасности детей во время каникул, перед выходом на каникулы родители обязательно знакомятся с рекомендациями классных руководителей о правилах поведения во время каникул и подписываются в информационных письмах. 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Рекомендации: продолжить внедрение уже известных технологий, продолжить изучение локальных инновационных технологий воспитания.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 течение учебного года заместителем директора по воспитательной работе ведется рейтинг участия учащихся, классных руководителей в конкурсах по воспитательной направленности. На основании данного рейтинга в конце учебного года подводятся итоги по участию в различных конкурсах. Классы, наиболее активно принимающие участие в конкурсах, неоднократно становящиеся победителями и призерами в течение учебного года, награждаются грамотой и переходящим кубком «Лучший класс года».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Распространить свой опыт могут следующие классные руководители и воспитатели группы продленного дня: Ислюкова Т.В., Саматова Г.Н., Михеева И.Ю., Хатыпова Д.Г., Тайманова Л.А.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E6EF3">
        <w:rPr>
          <w:rFonts w:ascii="Times New Roman" w:hAnsi="Times New Roman" w:cs="Times New Roman"/>
          <w:sz w:val="24"/>
          <w:szCs w:val="24"/>
          <w:lang w:val="tt-RU"/>
        </w:rPr>
        <w:t>Учителя – активные участники конкурсов профессионального мастерства:</w:t>
      </w:r>
    </w:p>
    <w:p w:rsidR="0001240B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1)</w:t>
      </w:r>
      <w:r w:rsidRPr="006E6EF3">
        <w:rPr>
          <w:rFonts w:ascii="Times New Roman" w:hAnsi="Times New Roman" w:cs="Times New Roman"/>
          <w:sz w:val="24"/>
          <w:szCs w:val="24"/>
        </w:rPr>
        <w:tab/>
      </w:r>
      <w:r w:rsidR="00AF4B08" w:rsidRPr="006E6EF3">
        <w:rPr>
          <w:rFonts w:ascii="Times New Roman" w:hAnsi="Times New Roman" w:cs="Times New Roman"/>
          <w:sz w:val="24"/>
          <w:szCs w:val="24"/>
        </w:rPr>
        <w:t>Мустафина Г.А., классный руководитель 5</w:t>
      </w:r>
      <w:r w:rsidR="007B4528" w:rsidRPr="006E6EF3">
        <w:rPr>
          <w:rFonts w:ascii="Times New Roman" w:hAnsi="Times New Roman" w:cs="Times New Roman"/>
          <w:sz w:val="24"/>
          <w:szCs w:val="24"/>
        </w:rPr>
        <w:t>Б</w:t>
      </w:r>
      <w:r w:rsidRPr="006E6EF3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642229" w:rsidRPr="006E6EF3">
        <w:rPr>
          <w:rFonts w:ascii="Times New Roman" w:hAnsi="Times New Roman" w:cs="Times New Roman"/>
          <w:sz w:val="24"/>
          <w:szCs w:val="24"/>
        </w:rPr>
        <w:t>,</w:t>
      </w: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7B4528" w:rsidRPr="006E6EF3">
        <w:rPr>
          <w:rFonts w:ascii="Times New Roman" w:hAnsi="Times New Roman" w:cs="Times New Roman"/>
          <w:sz w:val="24"/>
          <w:szCs w:val="24"/>
        </w:rPr>
        <w:t>участник</w:t>
      </w:r>
      <w:r w:rsidRPr="006E6EF3">
        <w:rPr>
          <w:rFonts w:ascii="Times New Roman" w:hAnsi="Times New Roman" w:cs="Times New Roman"/>
          <w:sz w:val="24"/>
          <w:szCs w:val="24"/>
        </w:rPr>
        <w:t xml:space="preserve"> муниципального этапа Республиканского конкурса профессионального мастерства работников сферы воспитания и дополнительного образования детей «Воспитать человека» в номинации «Лучший классный руководитель»</w:t>
      </w:r>
      <w:r w:rsidR="0002089A"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1240B" w:rsidRPr="006E6EF3" w:rsidRDefault="003B002A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1240B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) Шакирова С.М. лауреат 1 степени Всероссийского конкурса педагогов «Научный потенциал России» в номинации «Методические материалы по организации исследовательской и проектной деятельности учащихся»</w:t>
      </w:r>
    </w:p>
    <w:p w:rsidR="003C1542" w:rsidRPr="006E6EF3" w:rsidRDefault="003C1542" w:rsidP="006E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Таким образом, координируя усилия участников учебно-воспитательного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процесса (родителей, учителей и учеников), классный руководитель осуществляет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деятельность по созданию условий для саморазвития и самореализации личности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обучающегося, его успешной социализации.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Изучая опыт классных руководителей, посещая открытые внеклассные мероприятия, классные родительские собрания можно сделать следующие выводы: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1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6E6EF3"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6E6EF3">
        <w:rPr>
          <w:rFonts w:ascii="Times New Roman" w:hAnsi="Times New Roman" w:cs="Times New Roman"/>
          <w:sz w:val="24"/>
          <w:szCs w:val="24"/>
        </w:rPr>
        <w:t xml:space="preserve"> большинство классных руководителей владеют основными формами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lastRenderedPageBreak/>
        <w:t>и методами работы с учащимися и справляются с обязанностями классного руководителя;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E6EF3">
        <w:rPr>
          <w:rFonts w:ascii="Times New Roman" w:hAnsi="Times New Roman" w:cs="Times New Roman"/>
          <w:sz w:val="24"/>
          <w:szCs w:val="24"/>
        </w:rPr>
        <w:t>2. Классные руководители заинтересованы в плодотворной и успешной работе</w:t>
      </w:r>
      <w:r w:rsidR="009C60CA" w:rsidRPr="006E6EF3">
        <w:rPr>
          <w:rFonts w:ascii="Times New Roman" w:hAnsi="Times New Roman" w:cs="Times New Roman"/>
          <w:sz w:val="24"/>
          <w:szCs w:val="24"/>
          <w:lang w:val="tt-RU"/>
        </w:rPr>
        <w:t xml:space="preserve"> с учащимися </w:t>
      </w:r>
      <w:r w:rsidRPr="006E6EF3">
        <w:rPr>
          <w:rFonts w:ascii="Times New Roman" w:hAnsi="Times New Roman" w:cs="Times New Roman"/>
          <w:sz w:val="24"/>
          <w:szCs w:val="24"/>
          <w:lang w:val="tt-RU"/>
        </w:rPr>
        <w:t>и родителями</w:t>
      </w:r>
      <w:r w:rsidRPr="006E6EF3">
        <w:rPr>
          <w:rFonts w:ascii="Times New Roman" w:hAnsi="Times New Roman" w:cs="Times New Roman"/>
          <w:sz w:val="24"/>
          <w:szCs w:val="24"/>
        </w:rPr>
        <w:t>.</w:t>
      </w:r>
    </w:p>
    <w:p w:rsidR="003C1542" w:rsidRPr="006E6EF3" w:rsidRDefault="003C1542" w:rsidP="00866A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Pr="006E6EF3">
        <w:rPr>
          <w:rFonts w:ascii="Times New Roman" w:hAnsi="Times New Roman" w:cs="Times New Roman"/>
          <w:sz w:val="24"/>
          <w:szCs w:val="24"/>
        </w:rPr>
        <w:t xml:space="preserve"> Имеется ряд трудностей и проблем в работе классного руководителя: в основном не хватает знаний в области психологии, медицины, современных нормативных документов, знаний и ориентирования в современных молодёжных тенденциях. </w:t>
      </w:r>
    </w:p>
    <w:p w:rsidR="003C1542" w:rsidRPr="006E6EF3" w:rsidRDefault="003C1542" w:rsidP="00866A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4. Слабое участие классных руководителей в работе Интернет-сообществ, методических журналов, конкурсах методических разработок.</w:t>
      </w:r>
    </w:p>
    <w:p w:rsidR="003C1542" w:rsidRPr="006E6EF3" w:rsidRDefault="003C1542" w:rsidP="00866A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5. Слабое участие в конкурсах видеороликов из-за недостаточной компетенции   и</w:t>
      </w:r>
      <w:r w:rsidR="00600491" w:rsidRPr="006E6EF3">
        <w:rPr>
          <w:rFonts w:ascii="Times New Roman" w:hAnsi="Times New Roman" w:cs="Times New Roman"/>
          <w:sz w:val="24"/>
          <w:szCs w:val="24"/>
        </w:rPr>
        <w:t xml:space="preserve"> низких знаний в сфере создания</w:t>
      </w:r>
      <w:r w:rsidRPr="006E6EF3">
        <w:rPr>
          <w:rFonts w:ascii="Times New Roman" w:hAnsi="Times New Roman" w:cs="Times New Roman"/>
          <w:sz w:val="24"/>
          <w:szCs w:val="24"/>
        </w:rPr>
        <w:t xml:space="preserve"> и монтирования видеороликов.</w:t>
      </w:r>
    </w:p>
    <w:p w:rsidR="003C1542" w:rsidRPr="006E6EF3" w:rsidRDefault="003C1542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в работе классного руководителя считаю тему здоровьесбережения. Два раза в год в наш</w:t>
      </w:r>
      <w:r w:rsidR="0060049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учебном заведении проводится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 xml:space="preserve">День здоровья. Школьники всех возрастов с удовольствием принимают участие в мероприятиях на свежем воздухе: в подвижных играх, прогулках на лыжах в Березовой роще, в лесу, катаниях с горок. </w:t>
      </w:r>
    </w:p>
    <w:p w:rsidR="003C1542" w:rsidRPr="006E6EF3" w:rsidRDefault="003C1542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 декада пропаганды ЗОЖ.</w:t>
      </w:r>
      <w:r w:rsidRPr="006E6EF3">
        <w:rPr>
          <w:rFonts w:ascii="Times New Roman" w:hAnsi="Times New Roman" w:cs="Times New Roman"/>
          <w:sz w:val="24"/>
          <w:szCs w:val="24"/>
        </w:rPr>
        <w:t xml:space="preserve"> В рамках проведения декады пропаганды здорового образа жизни и антинаркотической акции "Жизнь без наркотиков" с целью формирования навыков ЗОЖ, ответственн</w:t>
      </w:r>
      <w:r w:rsidR="00641B00" w:rsidRPr="006E6EF3">
        <w:rPr>
          <w:rFonts w:ascii="Times New Roman" w:hAnsi="Times New Roman" w:cs="Times New Roman"/>
          <w:sz w:val="24"/>
          <w:szCs w:val="24"/>
        </w:rPr>
        <w:t xml:space="preserve">ого отношения к своему здоровью. 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542" w:rsidRPr="006E6EF3" w:rsidRDefault="003C1542" w:rsidP="00866A1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«Школьный урок, внеурочная деятельность и дополнительное образование»</w:t>
      </w:r>
    </w:p>
    <w:p w:rsidR="003C1542" w:rsidRPr="006E6EF3" w:rsidRDefault="003C1542" w:rsidP="00866A1E">
      <w:pPr>
        <w:adjustRightInd w:val="0"/>
        <w:spacing w:after="0"/>
        <w:ind w:right="-1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осуществляется как через внеклассные мероприятия, так и уроки: на каждом уроке учителями реализуются воспитательные задачи, исходя из темы урока.</w:t>
      </w:r>
      <w:r w:rsidRPr="006E6EF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Воспитательный потенциал школьного урока реализовывался педагогами с помощью:</w:t>
      </w:r>
    </w:p>
    <w:p w:rsidR="003C1542" w:rsidRPr="006E6EF3" w:rsidRDefault="003C1542" w:rsidP="00866A1E">
      <w:pPr>
        <w:adjustRightInd w:val="0"/>
        <w:spacing w:after="0"/>
        <w:ind w:right="-1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E6EF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установления доверительных отношений между учителем и его учениками, способствующих позитивному восприятию учащимися требований и просьб учителя, привлечения их внимания к обсуждаемой на уроке информации, активизации их познавательной деятельности;</w:t>
      </w:r>
    </w:p>
    <w:p w:rsidR="000E6EDC" w:rsidRPr="006E6EF3" w:rsidRDefault="000E6EDC" w:rsidP="00866A1E">
      <w:pPr>
        <w:adjustRightInd w:val="0"/>
        <w:spacing w:after="0"/>
        <w:ind w:right="-1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E6EF3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  побуждения школьников соблюдать на уроке общепринятые нормы поведения, правила общения со старшими (учителями) и сверстниками (школьниками), принципов учебной дисциплины и самоорганизации;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- применения на уроке интерактивных форм работы учащ</w:t>
      </w:r>
      <w:r w:rsidR="000E6EDC" w:rsidRPr="006E6EF3">
        <w:rPr>
          <w:rFonts w:ascii="Times New Roman" w:hAnsi="Times New Roman" w:cs="Times New Roman"/>
          <w:sz w:val="24"/>
          <w:szCs w:val="24"/>
        </w:rPr>
        <w:t xml:space="preserve">ихся: интеллектуальных игр, </w:t>
      </w:r>
      <w:r w:rsidRPr="006E6EF3">
        <w:rPr>
          <w:rFonts w:ascii="Times New Roman" w:hAnsi="Times New Roman" w:cs="Times New Roman"/>
          <w:sz w:val="24"/>
          <w:szCs w:val="24"/>
        </w:rPr>
        <w:t>стимулирующих познавательную мотивацию школьников; дида</w:t>
      </w:r>
      <w:r w:rsidR="000E6EDC" w:rsidRPr="006E6EF3">
        <w:rPr>
          <w:rFonts w:ascii="Times New Roman" w:hAnsi="Times New Roman" w:cs="Times New Roman"/>
          <w:sz w:val="24"/>
          <w:szCs w:val="24"/>
        </w:rPr>
        <w:t xml:space="preserve">ктического театра, где </w:t>
      </w:r>
      <w:r w:rsidRPr="006E6EF3">
        <w:rPr>
          <w:rFonts w:ascii="Times New Roman" w:hAnsi="Times New Roman" w:cs="Times New Roman"/>
          <w:sz w:val="24"/>
          <w:szCs w:val="24"/>
        </w:rPr>
        <w:t xml:space="preserve">полученные на уроке знания обыгрываются в театральных постановках; дискуссий, которые      дают учащимся возможность приобрести опыт ведения конструктивного диалога; групповой     работы или     работы в парах, которые учат школьников командной работе и взаимодействию с другими     детьми; 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- использования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- включения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  установлению доброжелательной атмосферы во время урока;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- проведение предметных недель в течение учебного года 21.01-02.02 неделя предметов    математического цикла, 14.02-21.02 неделя химии, 14.02-20.02 неделя профориентации, 21.04-28.04 неделя родного языка, 14.02-19.02.2022г. неделя психологии «Шаги к психологическому благополучию»).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lastRenderedPageBreak/>
        <w:t>Важное звено воспитательной системы – дополнительное образование. В соответствии с современными концепциями дополнительного обучения учащихся кружковая работа в школе построена разнопланово, так как она рассматривается</w:t>
      </w:r>
      <w:r w:rsidR="000E6EDC" w:rsidRPr="006E6EF3">
        <w:rPr>
          <w:rFonts w:ascii="Times New Roman" w:hAnsi="Times New Roman" w:cs="Times New Roman"/>
          <w:sz w:val="24"/>
          <w:szCs w:val="24"/>
        </w:rPr>
        <w:t>, как </w:t>
      </w:r>
      <w:r w:rsidRPr="006E6EF3">
        <w:rPr>
          <w:rFonts w:ascii="Times New Roman" w:hAnsi="Times New Roman" w:cs="Times New Roman"/>
          <w:sz w:val="24"/>
          <w:szCs w:val="24"/>
        </w:rPr>
        <w:t xml:space="preserve">важная часть учебно-педагогического процесса. Его ключевая идея – интеграция с основным образованием. Система дополнительного образования </w:t>
      </w:r>
      <w:r w:rsidR="000E6EDC" w:rsidRPr="006E6EF3">
        <w:rPr>
          <w:rFonts w:ascii="Times New Roman" w:hAnsi="Times New Roman" w:cs="Times New Roman"/>
          <w:sz w:val="24"/>
          <w:szCs w:val="24"/>
        </w:rPr>
        <w:t>представлена различными объединениями</w:t>
      </w:r>
      <w:r w:rsidRPr="006E6EF3">
        <w:rPr>
          <w:rFonts w:ascii="Times New Roman" w:hAnsi="Times New Roman" w:cs="Times New Roman"/>
          <w:sz w:val="24"/>
          <w:szCs w:val="24"/>
        </w:rPr>
        <w:t>:</w:t>
      </w:r>
    </w:p>
    <w:p w:rsidR="003C1542" w:rsidRPr="006E6EF3" w:rsidRDefault="000E6EDC" w:rsidP="00866A1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объединений дополнительного образования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«Тетюшская средняя общео</w:t>
      </w:r>
      <w:r w:rsidR="00A3451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школа №2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А.А. Соколовского» на 2024-2025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распределены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направлениям:</w:t>
      </w:r>
    </w:p>
    <w:p w:rsidR="003C1542" w:rsidRPr="006E6EF3" w:rsidRDefault="003C1542" w:rsidP="00866A1E">
      <w:pPr>
        <w:pStyle w:val="a3"/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Физкультурно-спортивное: </w:t>
      </w:r>
      <w:r w:rsidR="000A658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секция «Баскетбол»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(Похлебкин А.В..), </w:t>
      </w:r>
      <w:r w:rsidR="00FB01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Мини-футбол (Малкин Е.В.)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r w:rsidRPr="006E6E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укрепление здоровья детей, приобщение учащ</w:t>
      </w:r>
      <w:r w:rsidR="006B7A6F" w:rsidRPr="006E6E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ихся к здоровому образу жизни; </w:t>
      </w:r>
      <w:r w:rsidRPr="006E6E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двигательных способностей; формирование нравственных и волевых качеств, поддерживание устойчивого интереса к занятиям физической культуры.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542" w:rsidRPr="006E6EF3" w:rsidRDefault="003C1542" w:rsidP="00866A1E">
      <w:pPr>
        <w:pStyle w:val="a3"/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</w:t>
      </w:r>
      <w:r w:rsidR="006B7A6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ско-краеведческое: «Краеведение» (Курзаева Я.В</w:t>
      </w:r>
      <w:r w:rsidR="00FB013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</w:t>
      </w:r>
      <w:r w:rsidR="00925CA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творческих способностей учащихся средствами туристско-краеведческой деятельности в процессе изучения родного края, </w:t>
      </w:r>
      <w:r w:rsidR="009F41B9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 учащихся с основами музееведения, вспомогательными историческими дисциплинами, методами исследования и описания предметов материальной культуры, с основами экскурсионной и поисковой деятельности, развития интереса к исследованиям, творческому труду, навыков общения, привития любви и уважения к истории</w:t>
      </w:r>
      <w:r w:rsidR="00082FCD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культуре своей страны, воспитание патриотизма, бережного отношения к культурному и историческому наследию.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Художественн</w:t>
      </w:r>
      <w:r w:rsidR="00925CA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ое:</w:t>
      </w:r>
      <w:r w:rsidR="00925CA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Вокальные объединения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</w:t>
      </w:r>
      <w:r w:rsidR="006B7A6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селые нотки» (Андрианова А.Е.),</w:t>
      </w:r>
      <w:r w:rsidR="009F41B9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</w:t>
      </w:r>
      <w:r w:rsidR="00925CA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тральная студия</w:t>
      </w:r>
      <w:r w:rsidR="009F41B9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«В мире фантазий» (Саматова Г.Н.),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«Юный читатель» (Михеева И.Ю.)</w:t>
      </w:r>
    </w:p>
    <w:p w:rsidR="003C1542" w:rsidRPr="006E6EF3" w:rsidRDefault="006B7A6F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художественные, вокальные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способности, уметь видеть прекрасное, работать с природным, подручным материалом</w:t>
      </w:r>
      <w:r w:rsidR="005A70F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социализироваться в обществе,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приобщить детей к певческому искусству, развить и совершенствовать целый комплекс вокальных, ритмических, пластических умений и навыков, наиболее полно реализовать детскую фантазию и творческий потенциал,</w:t>
      </w:r>
      <w:r w:rsidR="00DC67D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эстетический вкус.</w:t>
      </w:r>
    </w:p>
    <w:p w:rsidR="003C1542" w:rsidRPr="006E6EF3" w:rsidRDefault="006B7A6F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Естественно-научное: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объединение дополнительного образования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3DD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«Юный эколог» (Минаева Д.Д.),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«Хочу всё знать!» (Костюхина Е.К.)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рабо</w:t>
      </w:r>
      <w:r w:rsidR="008D44C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кружков естественно-научного направления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пропаганда научных знаний и развитие у школьников интереса к научной деятельности; стимулирование интереса школьников к изучению отдельных предметов; создание оптимальных условий для выявления одаренных и талантливых детей, их дальнейшего интеллектуального развития и профессиональной ориентации.</w:t>
      </w:r>
    </w:p>
    <w:p w:rsidR="003C1542" w:rsidRPr="006E6EF3" w:rsidRDefault="008D44C5" w:rsidP="00866A1E">
      <w:pPr>
        <w:shd w:val="clear" w:color="auto" w:fill="FFFFFF"/>
        <w:spacing w:before="18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Социально-гуманитарное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«Семьевед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ение» (Нигматуллина Е.С.)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объединение «SаМоSтоя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дети» (В</w:t>
      </w:r>
      <w:r w:rsidR="00A3451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рясова Н.П.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), юнармейское объединение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триоты России» (Похлебкин А.В), ЮИД «Азбука до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рожного движения» (Сергеева В.А.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883DD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83DD4" w:rsidRPr="006E6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Studying</w:t>
      </w:r>
      <w:r w:rsidR="00883DD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3DD4" w:rsidRPr="006E6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together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(Краснов И.В.</w:t>
      </w:r>
      <w:r w:rsidR="00883DD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елью данного направления является подготовка школьников путем социального воспитания к жизни в современном обществе,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воспитанникам усвоить требования Правил дорожного движения Российской Федерации, выработать в детях потребность соблюдения правил дорожного движения для самосохранения, воспитать ответственного и активного агитатора безопасности дорожного движения.</w:t>
      </w:r>
    </w:p>
    <w:p w:rsidR="003C1542" w:rsidRPr="006E6EF3" w:rsidRDefault="00883DD4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Гражданско-патриотическая направленность: юнармейское объединение «Патриоты России».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542" w:rsidRPr="006E6EF3" w:rsidRDefault="00883DD4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Целью данного направления является развитие у учащихся активной гражданской позиции и патриотизма, как важнейших духовно-нравственных и социальных ценностей, отражающих сопричастность к делам и достижениям старших поко</w:t>
      </w:r>
      <w:r w:rsidR="009C73A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лений, готовность к активному участию в различных сферах общественной жизни.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542" w:rsidRPr="006E6EF3" w:rsidRDefault="006806F5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школьных объ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единениях занимается детей – 256 (8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%) 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</w:t>
      </w:r>
      <w:r w:rsidR="006806F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посещают внешкольные объединения, секции – 309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(83%)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чащихся, посещающих ЦДОд -  161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(Линия танца – 49, Акварелька – 46, Фольклор 16, Лунный кораблик – 41, Мир игрушек –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Робототехника – 1</w:t>
      </w:r>
      <w:r w:rsidR="006806F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Лего-роботы – 1, Лепка – 6, Природа в ИЗО – 1, Декоративно-прикладное искусство – 20, Бисероплетение – 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посещающих ДЮСШ – 177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(плавание – 56, легкая атлетика – 29, шашки – 23, шахматы – 1, вольная борьба – 13, футбол – 19, волейбол – 7, бадминтон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17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лыжные г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онки – 12, хоккей -10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чащихся, посещающих ДЮСШОР, - 42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учащи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хся, посещающих Школу искусств,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учащихся, посещающих п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атриотический клуб «Подвиг», - 6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учащихся, посещающих ВЭС «Забава»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- 9</w:t>
      </w:r>
    </w:p>
    <w:p w:rsidR="003C1542" w:rsidRPr="006E6EF3" w:rsidRDefault="0009580E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Воскресная школа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потребности, интересы и запросы детей сделала систему дополнительного образования привлекательной и значимой в становлении личности ребенка.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– самоценный и самостоятельный вид образования и воспитания, ориентированный на свободный выбор ребенка видов и форм деятельности, повышение мотивации и развитие способностей, а также самореализацию и профессиональное самоопределение учащихся.</w:t>
      </w:r>
    </w:p>
    <w:p w:rsidR="00356CBB" w:rsidRPr="006E6EF3" w:rsidRDefault="00356CBB" w:rsidP="00866A1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реализации проекта «Киноуроки в школах России» в школе проходят просмотры короткометражный художественных фильмов. Ребята смотрят фильмы внимательно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большим интересом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. Я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ркие лаконичные картины 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Е. Дубровской 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нравится детям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 их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сюжеты хорошо запоминаются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. О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бучающие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всех классов 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с нетерпением ожидают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очередного просмотра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. О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ни активно участвуют в обсуждении фильма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рассказывают о своих чувствах во время просмотра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 дают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характеристику главным героем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п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оложительным, так и отрицательным,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сравнивают 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и анализирую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т поступки слова героев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делают выводы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. К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аждый фильм проекта заставляет ребят задуматься о своих поступках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 том</w:t>
      </w:r>
      <w:r w:rsidR="0009580E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они ведут себя в разных жизненных ситуациях. Рабо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та по данному проекту прекрасно помогают педагогу реализовать его главнейшую задачу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формировать и развивать навык 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к выбору ребёнка Д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обра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. Д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 этого 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 научиться видеть мир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душой</w:t>
      </w:r>
      <w:r w:rsidR="00496175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не только глазами</w:t>
      </w:r>
    </w:p>
    <w:p w:rsidR="003C1542" w:rsidRPr="006E6EF3" w:rsidRDefault="003C1542" w:rsidP="00866A1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542" w:rsidRPr="006E6EF3" w:rsidRDefault="003C1542" w:rsidP="00866A1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«Самоуправление»</w:t>
      </w:r>
    </w:p>
    <w:p w:rsidR="00866A1E" w:rsidRPr="006E6EF3" w:rsidRDefault="00866A1E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11 класса под руководством президента Совет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старшеклассников 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Юркина Виктория</w:t>
      </w:r>
      <w:r w:rsid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 и проведен День Самоуправ</w:t>
      </w:r>
      <w:r w:rsidR="0049617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для учащихся 5-10 классов.</w:t>
      </w:r>
      <w:r w:rsidR="00D6283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самостоятельно распределены должности директора, завучей, учителей-предме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тников, классных руководителей,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составлено расписание занятий, подготовлены конспекты уроков, классных часов. Этот день традиционно завершается концертной програм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мой, подготовленной учащимися 11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класса.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 мая выпускники школы инициативно проводят «День детства». Проводят развлекательные конкурсы и музыкальные флешмобы для учащихся начальных классов во время перемен.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старшеклассников также традиционно организовывают новогодний спектакль для учащихся школы. Составляют сценарий, распределяют роли, подбирают музыкальное сопровождение, 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разучивают песни и танцы. В 2023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те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 спектакля была: «Новогоднее настроение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C1542" w:rsidRPr="006E6EF3" w:rsidRDefault="00B739AA" w:rsidP="00866A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старшеклассников я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вляются организаторами и участниками различных акций «Капля жизни», «День солидарности в борьбе с терроризмом», 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посвященных 101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-летию Пионерской организации</w:t>
      </w:r>
      <w:r w:rsidR="0009580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старшеклассников ежегодно проводят конкурс украшений кабинетов «Новый год стучит в окно», создают рабочую группу, назначают членов жюри, оценивают оформление. Классы победителей и призеров награждаются грамотами и подарками.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 на 1 сентября и праздник Последнего звонка.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членов Совета старшеклассников были сняты видеоматериалы для конкурсов «Учитель здоровья», «Учитель года», «Классный руководитель года». </w:t>
      </w:r>
    </w:p>
    <w:p w:rsidR="00C7637E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дежурство за соблюдением дисциплины на</w:t>
      </w:r>
      <w:r w:rsidR="0093086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этажах и в школьной столовой. </w:t>
      </w:r>
    </w:p>
    <w:p w:rsidR="0093086F" w:rsidRPr="006E6EF3" w:rsidRDefault="0093086F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542" w:rsidRPr="006E6EF3" w:rsidRDefault="003C1542" w:rsidP="00866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объединения»</w:t>
      </w:r>
    </w:p>
    <w:p w:rsidR="003C1542" w:rsidRPr="006E6EF3" w:rsidRDefault="00C7637E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осенней и весенней недель добра организованы и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серии добровольческих мероприятий с участием 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школьников добровольческих отрядов</w:t>
      </w:r>
      <w:r w:rsidRP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«Дружина имени М. Джалиля МБОУ «ТСОШ №2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им. А.А. Соколовского</w:t>
      </w:r>
      <w:r w:rsidRP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«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Движение первых</w:t>
      </w:r>
      <w:r w:rsidRP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Юнармия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Уроков добра;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экологических акций: по посадке зеленых насаждений</w:t>
      </w:r>
      <w:r w:rsidR="00C7637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«Сад Памяти»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благоустройству общественных территорий города (территории школы, близлежащих улиц, парков и др.)</w:t>
      </w:r>
      <w:r w:rsidR="00C7637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очистки от мусора родника «Южный» (в рамках акции «Чистый берег»)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; оказание помощи птицам (изготовление кормушек и скворечников);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акции «Я помню! Я горжусь!» (посещение </w:t>
      </w:r>
      <w:r w:rsidR="00C7637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поздравление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ветеранов Великой Отечественной Войны и ветеранов труда);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Проведение акции «Мы вместе!»</w:t>
      </w:r>
      <w:r w:rsidRPr="006E6E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(</w:t>
      </w:r>
      <w:r w:rsidRPr="006E6EF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организация бесед по профилактике наркомании, алкоголизма, табакокурения, заболевание ВИЧ-инфекции</w:t>
      </w:r>
      <w:r w:rsidRPr="006E6E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;</w:t>
      </w:r>
      <w:r w:rsidRPr="006E6E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Pr="006E6EF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распространение информационных, рекламных и методических материалов по здоровому образу жизни;</w:t>
      </w:r>
      <w:r w:rsidRPr="006E6E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Pr="006E6EF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организация и проведение мероприятий, уличных акций для населения).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акции</w:t>
      </w:r>
      <w:r w:rsidRPr="006E6E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«Скажи СПИДу нет!»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</w:t>
      </w:r>
      <w:r w:rsidR="00D6283C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кций «Окна Победы», «Георгиевская ленточка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т.д.</w:t>
      </w:r>
    </w:p>
    <w:p w:rsidR="00C7637E" w:rsidRPr="006E6EF3" w:rsidRDefault="00C7637E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активистов дружины </w:t>
      </w:r>
      <w:r w:rsidR="00B739AA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Мусы Джалиля в пришкольном лагере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«Светофорик» в качестве вожатых.</w:t>
      </w:r>
    </w:p>
    <w:p w:rsidR="00C7637E" w:rsidRPr="006E6EF3" w:rsidRDefault="00C7637E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активистами дружины имени Мусы Джалиля сбора макулатуры и отработанных батареек.</w:t>
      </w:r>
    </w:p>
    <w:p w:rsidR="003C1542" w:rsidRPr="006E6EF3" w:rsidRDefault="003C1542" w:rsidP="00866A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1542" w:rsidRPr="006E6EF3" w:rsidRDefault="003C1542" w:rsidP="00866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>Модуль «Экскурсии, походы»</w:t>
      </w:r>
    </w:p>
    <w:p w:rsidR="003C1542" w:rsidRPr="006E6EF3" w:rsidRDefault="003C1542" w:rsidP="00866A1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расширения кругозора школьника, получения новых знаний об окружающей социальной, культурной, природной среде, </w:t>
      </w:r>
      <w:r w:rsidR="00E40EC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8А класса вместе с родителями 8 октяб</w:t>
      </w:r>
      <w:r w:rsid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ря 2024</w:t>
      </w:r>
      <w:r w:rsidR="00E40EC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сайте) совершили экскурсия в Долгую Поляну. </w:t>
      </w:r>
    </w:p>
    <w:p w:rsidR="003C1542" w:rsidRPr="006E6EF3" w:rsidRDefault="003C1542" w:rsidP="00866A1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Ученики начальных классов в рамках данного модуля воспитательной работы ежегодно в конце мая организовывают однодневный поход на природу (территория Сабантуя). </w:t>
      </w:r>
    </w:p>
    <w:p w:rsidR="00A85C47" w:rsidRPr="006E6EF3" w:rsidRDefault="00A85C47" w:rsidP="00866A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1542" w:rsidRPr="006E6EF3" w:rsidRDefault="003C1542" w:rsidP="00866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проводилась профориентационная работа с учащимися 6-9 классов. Учащиеся 1-11 классов приняли участие в ряде открытых уроков «ПроеКТОрия». Участвовали в конкурсах профориентационной направленности. Кроме того, на протяжении всего учебного года учащиеся старших классов 9-11 участвовали в онлайн-встречах с учебными заведениями и личных встречах с представителями заведений. 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Так, например, учащиеся 11 класса приняли участие в профориентационной беседе, с которой выступил сотрудник уголовно-исправительной инспекции. Старший инспектор </w:t>
      </w:r>
      <w:r w:rsidR="00CB55CF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УФСИН Михайлова Е.М. </w:t>
      </w:r>
      <w:r w:rsidRPr="006E6EF3">
        <w:rPr>
          <w:rFonts w:ascii="Times New Roman" w:hAnsi="Times New Roman" w:cs="Times New Roman"/>
          <w:sz w:val="24"/>
          <w:szCs w:val="24"/>
        </w:rPr>
        <w:t>рассказал</w:t>
      </w:r>
      <w:r w:rsidR="00CB55CF" w:rsidRPr="006E6EF3">
        <w:rPr>
          <w:rFonts w:ascii="Times New Roman" w:hAnsi="Times New Roman" w:cs="Times New Roman"/>
          <w:sz w:val="24"/>
          <w:szCs w:val="24"/>
        </w:rPr>
        <w:t>а</w:t>
      </w:r>
      <w:r w:rsidRPr="006E6EF3">
        <w:rPr>
          <w:rFonts w:ascii="Times New Roman" w:hAnsi="Times New Roman" w:cs="Times New Roman"/>
          <w:sz w:val="24"/>
          <w:szCs w:val="24"/>
        </w:rPr>
        <w:t xml:space="preserve"> выпускникам об условиях поступления в институты, осуществляющие подготовку специалистов для службы в органах уголовно-исправительной системы (УИС), наименовании специальностей, сроках и порядке учебы. В конце беседы </w:t>
      </w:r>
      <w:r w:rsidR="00CB55CF" w:rsidRPr="006E6EF3">
        <w:rPr>
          <w:rFonts w:ascii="Times New Roman" w:hAnsi="Times New Roman" w:cs="Times New Roman"/>
          <w:sz w:val="24"/>
          <w:szCs w:val="24"/>
        </w:rPr>
        <w:t xml:space="preserve">раздала </w:t>
      </w:r>
      <w:r w:rsidRPr="006E6EF3">
        <w:rPr>
          <w:rFonts w:ascii="Times New Roman" w:hAnsi="Times New Roman" w:cs="Times New Roman"/>
          <w:sz w:val="24"/>
          <w:szCs w:val="24"/>
        </w:rPr>
        <w:t>памятки учащимся.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иеся 5-11 классов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родители </w:t>
      </w:r>
      <w:r w:rsidR="00866A1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смогли принять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  в бесплатных онлайн-мероприятиях "Всероссийская неделя профориентации" российской образовательной компании MAXIMUM Education. В рамках лекций и вебинаров обучающиеся познакомились с тонкостями поступления на различные направления, узнали о многообразии технических, творческих, медицинских и других специальностей. </w:t>
      </w:r>
      <w:r w:rsidR="00866A1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родителей,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прошел цикл вебинаров об эффективной коммуникации с детьми, способах мотивации к учебе и правилах поступления в В</w:t>
      </w:r>
      <w:r w:rsidR="007B2EE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 в 2024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С более подробной 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все желающие смогли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ознакомиться на сайте школы во вкладке "Полезные ссылки" в разделе "Неделя профориентации»</w:t>
      </w:r>
    </w:p>
    <w:p w:rsidR="003C1542" w:rsidRPr="006E6EF3" w:rsidRDefault="003C1542" w:rsidP="00866A1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9-го класса в течение учебного года проводилась разнообразная профориентационная работа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: были проведены онлайн встречи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различными учебными высшими и средними заведениями, групповые и индивидуальные диагностики по выявлению профессиональных интересов, склонностей, направленности учащихся, диагностика личностных особенностей  школьников, особенностей развития познавательных процессов: памяти, внимания, мышления и т.п.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ведущих направлений деятельности педагога-психолога в старшем звене, является профориентационная работа, которая основывается на трех направлениях: диагностика, просвещение и ролевые игры, которые спосо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бствуют реальному представлению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 мире профессий. 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деятельность осуществлялась в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 8-11-ых классах, целью которой является формирование позитивного образа  жизни, умения ставить реальные цели и выбирать адекватные способы их достижения; помощь в решении проблемы профессионального выбора, формирование у подростка готовности самостоятельно и осознанно строить и корректировать в процессе жизни свои профессиональные планы. Диагностика направлена на изучение профессиональной мотивации обучающихся, межличностных взаимоотношений, интересов, мотивации обучения в вузе, работоспособности по психомоторным показателям, а также индивидуальных особенностей личности (способности, темперамент, характер, интеллектуальные возможности).  Нужно отметить, что МБОУ «Тетюшская СОШ №2</w:t>
      </w:r>
      <w:r w:rsidR="007B2EE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А.А. Соколовского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участвуют в получении государственной услуги по профориентационной ориентации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ания, 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ежегодно предоставляемой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Ассоциацией дополнительного профессионального образования Казанским городским социально-деловым клубом «БИНК». Работа ведется также совместно со специалистами Центра занятости. 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 рассказали о буднях сотрудников полиции, работе следствия, дознания, уголовного розыска. Вспомнили об уголовной и административной ответственности несовершеннолетних, действии комендантского часа, много примеров звучало о необдуманных детских поступках, приводящих к большой беде. В конце встречи сотрудники Отдела МВД по Тетюшскому району проинформировали учащихся о возможности поступления в учебные заведения системы МВД, об основных условиях приема на службу в органы внутренних дел и требованиях, предъявляемых к кандидатам, а также социальных гарантиях, которыми обеспечиваются сотрудники. Полицейские ответили на все вопросы экскурсантов, а на прощание пожелали ребятам не только успехов в учебе, но и взаимопонимания с родителями и сверстниками.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фестиваля «Ангелы в белых халатах» в Тетюшской ЦРБ 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850DA">
        <w:rPr>
          <w:rFonts w:ascii="Times New Roman" w:eastAsia="Times New Roman" w:hAnsi="Times New Roman" w:cs="Times New Roman"/>
          <w:sz w:val="24"/>
          <w:szCs w:val="24"/>
          <w:lang w:eastAsia="ru-RU"/>
        </w:rPr>
        <w:t>3.02.2025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A85C47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состоялся День открытых дверей. Профориентационная встреча ректора Казанского ГМУ, главного врача Савельева И.В., запланирована экскурсия по учреждению. </w:t>
      </w:r>
      <w:r w:rsidR="007B2EE5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11 класса с классным руководителем </w:t>
      </w:r>
      <w:r w:rsidR="00C850D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Гисматуллина Т.Г.</w:t>
      </w:r>
      <w:r w:rsidR="00866A1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посетили учреждение.</w:t>
      </w:r>
    </w:p>
    <w:p w:rsidR="00A85C47" w:rsidRPr="006E6EF3" w:rsidRDefault="00A85C47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542" w:rsidRPr="006E6EF3" w:rsidRDefault="00FA714F" w:rsidP="00866A1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«Взаимодействие</w:t>
      </w:r>
      <w:r w:rsidR="003C1542"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родителями</w:t>
      </w: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(законными представителями)</w:t>
      </w:r>
      <w:r w:rsidR="003C1542"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66A1E" w:rsidRPr="006E6EF3" w:rsidRDefault="00866A1E" w:rsidP="00866A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542" w:rsidRPr="006E6EF3" w:rsidRDefault="003C1542" w:rsidP="00866A1E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В начале учебного года избрались родительские комитеты классов. По одному представителю были выдвинуты в общешкольный родительский комитет для участия в управлении образовательной организацией и решении вопросов воспитания, социализации и организации школьного питания детей школы;</w:t>
      </w:r>
    </w:p>
    <w:p w:rsidR="003C1542" w:rsidRPr="006E6EF3" w:rsidRDefault="00E27C30" w:rsidP="00866A1E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Работа с родителями строится с помощью следующих форм, проводятся следующие мероприятия:</w:t>
      </w:r>
    </w:p>
    <w:p w:rsidR="003C1542" w:rsidRPr="006E6EF3" w:rsidRDefault="003C1542" w:rsidP="00866A1E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- общешкольные родительские собрания, происходящие в режиме обсуждения наиболее острых проблем обучения и воспитания обучающихся: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614CD6" w:rsidRPr="006E6EF3">
        <w:rPr>
          <w:rFonts w:ascii="Times New Roman" w:hAnsi="Times New Roman" w:cs="Times New Roman"/>
          <w:sz w:val="24"/>
          <w:szCs w:val="24"/>
        </w:rPr>
        <w:t xml:space="preserve">а) </w:t>
      </w:r>
      <w:r w:rsidRPr="006E6EF3">
        <w:rPr>
          <w:rFonts w:ascii="Times New Roman" w:hAnsi="Times New Roman" w:cs="Times New Roman"/>
          <w:sz w:val="24"/>
          <w:szCs w:val="24"/>
        </w:rPr>
        <w:t>участие родителей выпускников 11 класса в муниципальном родительском собрании «Актуальные вопросы подгото</w:t>
      </w:r>
      <w:r w:rsidR="007B2EE5" w:rsidRPr="006E6EF3">
        <w:rPr>
          <w:rFonts w:ascii="Times New Roman" w:hAnsi="Times New Roman" w:cs="Times New Roman"/>
          <w:sz w:val="24"/>
          <w:szCs w:val="24"/>
        </w:rPr>
        <w:t>вки выпускников к сдаче ЕГЭ-2024</w:t>
      </w:r>
      <w:r w:rsidRPr="006E6EF3">
        <w:rPr>
          <w:rFonts w:ascii="Times New Roman" w:hAnsi="Times New Roman" w:cs="Times New Roman"/>
          <w:sz w:val="24"/>
          <w:szCs w:val="24"/>
        </w:rPr>
        <w:t>». Выступление «Роль родителей и их практическая помощь п</w:t>
      </w:r>
      <w:r w:rsidR="00A921D3" w:rsidRPr="006E6EF3">
        <w:rPr>
          <w:rFonts w:ascii="Times New Roman" w:hAnsi="Times New Roman" w:cs="Times New Roman"/>
          <w:sz w:val="24"/>
          <w:szCs w:val="24"/>
        </w:rPr>
        <w:t>ри по</w:t>
      </w:r>
      <w:r w:rsidR="00614CD6" w:rsidRPr="006E6EF3">
        <w:rPr>
          <w:rFonts w:ascii="Times New Roman" w:hAnsi="Times New Roman" w:cs="Times New Roman"/>
          <w:sz w:val="24"/>
          <w:szCs w:val="24"/>
        </w:rPr>
        <w:t>дготовке к ЕГЭ»</w:t>
      </w:r>
      <w:r w:rsidR="00C850DA">
        <w:rPr>
          <w:rFonts w:ascii="Times New Roman" w:hAnsi="Times New Roman" w:cs="Times New Roman"/>
          <w:sz w:val="24"/>
          <w:szCs w:val="24"/>
        </w:rPr>
        <w:t xml:space="preserve"> 28.01.2025</w:t>
      </w:r>
      <w:r w:rsidR="00614CD6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г.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="00614CD6" w:rsidRPr="006E6EF3">
        <w:rPr>
          <w:rFonts w:ascii="Times New Roman" w:hAnsi="Times New Roman" w:cs="Times New Roman"/>
          <w:sz w:val="24"/>
          <w:szCs w:val="24"/>
        </w:rPr>
        <w:t xml:space="preserve">б) </w:t>
      </w:r>
      <w:r w:rsidRPr="006E6EF3">
        <w:rPr>
          <w:rFonts w:ascii="Times New Roman" w:hAnsi="Times New Roman" w:cs="Times New Roman"/>
          <w:sz w:val="24"/>
          <w:szCs w:val="24"/>
        </w:rPr>
        <w:t>участие родителей выпускников 9-х классов в муниципальном родительском собрании «Актуальные вопросы подготовки выпуск</w:t>
      </w:r>
      <w:r w:rsidR="007B2EE5" w:rsidRPr="006E6EF3">
        <w:rPr>
          <w:rFonts w:ascii="Times New Roman" w:hAnsi="Times New Roman" w:cs="Times New Roman"/>
          <w:sz w:val="24"/>
          <w:szCs w:val="24"/>
        </w:rPr>
        <w:t>ников к сдаче ОГЭ-2024</w:t>
      </w:r>
      <w:r w:rsidRPr="006E6EF3">
        <w:rPr>
          <w:rFonts w:ascii="Times New Roman" w:hAnsi="Times New Roman" w:cs="Times New Roman"/>
          <w:sz w:val="24"/>
          <w:szCs w:val="24"/>
        </w:rPr>
        <w:t>». Выступление «Роль родителей и их практическая помощь п</w:t>
      </w:r>
      <w:r w:rsidR="00614CD6" w:rsidRPr="006E6EF3">
        <w:rPr>
          <w:rFonts w:ascii="Times New Roman" w:hAnsi="Times New Roman" w:cs="Times New Roman"/>
          <w:sz w:val="24"/>
          <w:szCs w:val="24"/>
        </w:rPr>
        <w:t>ри подготовке к ОГЭ»</w:t>
      </w:r>
      <w:r w:rsidR="00C850DA">
        <w:rPr>
          <w:rFonts w:ascii="Times New Roman" w:hAnsi="Times New Roman" w:cs="Times New Roman"/>
          <w:sz w:val="24"/>
          <w:szCs w:val="24"/>
        </w:rPr>
        <w:t xml:space="preserve"> 27.01.2025</w:t>
      </w:r>
      <w:r w:rsidR="00614CD6"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3C1542" w:rsidRPr="006E6EF3" w:rsidRDefault="003C1542" w:rsidP="00866A1E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- родительский контроль (мониторинг) за организацией качества школьного питания;</w:t>
      </w:r>
    </w:p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E6EF3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взаимодействие с родителями посредств</w:t>
      </w:r>
      <w:r w:rsidR="009D2F2C" w:rsidRPr="006E6EF3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ом школьного сайта: размещается</w:t>
      </w:r>
      <w:r w:rsidRPr="006E6EF3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информация, предусматривающая ознакомление родителей, школьные новости</w:t>
      </w:r>
      <w:r w:rsidRPr="006E6EF3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 С</w:t>
      </w:r>
      <w:r w:rsidRPr="006E6EF3">
        <w:rPr>
          <w:rFonts w:ascii="Times New Roman" w:eastAsia="Calibri" w:hAnsi="Times New Roman" w:cs="Times New Roman"/>
          <w:sz w:val="24"/>
          <w:szCs w:val="24"/>
        </w:rPr>
        <w:t xml:space="preserve">оциальные сети и чаты, </w:t>
      </w:r>
      <w:r w:rsidR="00D469DE" w:rsidRPr="006E6EF3">
        <w:rPr>
          <w:rFonts w:ascii="Times New Roman" w:eastAsia="Calibri" w:hAnsi="Times New Roman" w:cs="Times New Roman"/>
          <w:sz w:val="24"/>
          <w:szCs w:val="24"/>
        </w:rPr>
        <w:t>в</w:t>
      </w:r>
      <w:r w:rsidRPr="006E6EF3">
        <w:rPr>
          <w:rFonts w:ascii="Times New Roman" w:eastAsia="Calibri" w:hAnsi="Times New Roman" w:cs="Times New Roman"/>
          <w:sz w:val="24"/>
          <w:szCs w:val="24"/>
        </w:rPr>
        <w:t xml:space="preserve">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 </w:t>
      </w:r>
    </w:p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- изучение семей обучающихся (составление социального паспорта класса, школы);</w:t>
      </w:r>
    </w:p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- организовываются педагогические просвещения родителей через систему родительских собраний, тематических и индивидуальных консультаций, собеседований;</w:t>
      </w:r>
    </w:p>
    <w:p w:rsidR="00D469DE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-</w:t>
      </w:r>
      <w:r w:rsidR="00D469DE" w:rsidRPr="006E6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EF3">
        <w:rPr>
          <w:rFonts w:ascii="Times New Roman" w:eastAsia="Calibri" w:hAnsi="Times New Roman" w:cs="Times New Roman"/>
          <w:sz w:val="24"/>
          <w:szCs w:val="24"/>
        </w:rPr>
        <w:t>организация совместного проведения досуга детей и родите</w:t>
      </w:r>
      <w:r w:rsidR="00D469DE" w:rsidRPr="006E6EF3">
        <w:rPr>
          <w:rFonts w:ascii="Times New Roman" w:eastAsia="Calibri" w:hAnsi="Times New Roman" w:cs="Times New Roman"/>
          <w:sz w:val="24"/>
          <w:szCs w:val="24"/>
        </w:rPr>
        <w:t>лей («День Знаний»;</w:t>
      </w:r>
    </w:p>
    <w:p w:rsidR="003C1542" w:rsidRPr="006E6EF3" w:rsidRDefault="00D469DE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C1542" w:rsidRPr="006E6EF3">
        <w:rPr>
          <w:rFonts w:ascii="Times New Roman" w:eastAsia="Calibri" w:hAnsi="Times New Roman" w:cs="Times New Roman"/>
          <w:sz w:val="24"/>
          <w:szCs w:val="24"/>
        </w:rPr>
        <w:t>пра</w:t>
      </w:r>
      <w:r w:rsidR="00331EB5" w:rsidRPr="006E6EF3">
        <w:rPr>
          <w:rFonts w:ascii="Times New Roman" w:eastAsia="Calibri" w:hAnsi="Times New Roman" w:cs="Times New Roman"/>
          <w:sz w:val="24"/>
          <w:szCs w:val="24"/>
        </w:rPr>
        <w:t>здники, посвящённые 23 февраля,</w:t>
      </w:r>
      <w:r w:rsidR="003C1542" w:rsidRPr="006E6EF3">
        <w:rPr>
          <w:rFonts w:ascii="Times New Roman" w:eastAsia="Calibri" w:hAnsi="Times New Roman" w:cs="Times New Roman"/>
          <w:sz w:val="24"/>
          <w:szCs w:val="24"/>
        </w:rPr>
        <w:t xml:space="preserve"> 8 Марта, «День здоровья»);</w:t>
      </w:r>
    </w:p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-     посещение семей, находящихся в трудной жизненной ситу</w:t>
      </w:r>
      <w:r w:rsidR="00D469DE" w:rsidRPr="006E6EF3">
        <w:rPr>
          <w:rFonts w:ascii="Times New Roman" w:eastAsia="Calibri" w:hAnsi="Times New Roman" w:cs="Times New Roman"/>
          <w:sz w:val="24"/>
          <w:szCs w:val="24"/>
        </w:rPr>
        <w:t>ации (классным руководителем совместно с</w:t>
      </w:r>
      <w:r w:rsidRPr="006E6EF3">
        <w:rPr>
          <w:rFonts w:ascii="Times New Roman" w:eastAsia="Calibri" w:hAnsi="Times New Roman" w:cs="Times New Roman"/>
          <w:sz w:val="24"/>
          <w:szCs w:val="24"/>
        </w:rPr>
        <w:t xml:space="preserve"> социальным педагогом);</w:t>
      </w:r>
    </w:p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-    поощрение личной инициативы родителей, которые активно участвуют в жизни класс</w:t>
      </w:r>
      <w:r w:rsidRPr="006E6EF3">
        <w:rPr>
          <w:rFonts w:ascii="Times New Roman" w:eastAsia="Calibri" w:hAnsi="Times New Roman" w:cs="Times New Roman"/>
          <w:sz w:val="24"/>
          <w:szCs w:val="24"/>
        </w:rPr>
        <w:lastRenderedPageBreak/>
        <w:t>а и школы (вручение благодарственных писем).</w:t>
      </w:r>
    </w:p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 xml:space="preserve">Классные родительские собрания проводились по плану классных руководителей (1 раз в четверть). Родительские собрания с сентября </w:t>
      </w:r>
      <w:r w:rsidR="00D469DE" w:rsidRPr="006E6EF3">
        <w:rPr>
          <w:rFonts w:ascii="Times New Roman" w:eastAsia="Calibri" w:hAnsi="Times New Roman" w:cs="Times New Roman"/>
          <w:sz w:val="24"/>
          <w:szCs w:val="24"/>
        </w:rPr>
        <w:t xml:space="preserve">по январь проводились онлайн и </w:t>
      </w:r>
      <w:r w:rsidRPr="006E6EF3">
        <w:rPr>
          <w:rFonts w:ascii="Times New Roman" w:eastAsia="Calibri" w:hAnsi="Times New Roman" w:cs="Times New Roman"/>
          <w:sz w:val="24"/>
          <w:szCs w:val="24"/>
        </w:rPr>
        <w:t>проходили более информативно, динамично, чем традиционные встречи в стенах школы. Для взаимодействия с родителями классные руководители выбрали платформу zoom. Кроме родительских собраний в школе проводились индивидуальные консультации для родителей учителями – предметниками, администрацией школы.</w:t>
      </w:r>
    </w:p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Родители привлекались классными руководителями к различным видам деятельности: помогали проводить родительские собрания, участвовали в классных и общешкольных праздниках, творческих делах.</w:t>
      </w:r>
    </w:p>
    <w:p w:rsidR="00D469DE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 xml:space="preserve">В каждом классе действовал родительский комитет, члены которого оказывали помощь классному руководителю в организационных вопросах. На заседаниях родительских комитетов слушались вопросы, касающиеся обучения и воспитания детей, организации горячего питания, организации и </w:t>
      </w:r>
      <w:r w:rsidR="00D469DE" w:rsidRPr="006E6EF3">
        <w:rPr>
          <w:rFonts w:ascii="Times New Roman" w:eastAsia="Calibri" w:hAnsi="Times New Roman" w:cs="Times New Roman"/>
          <w:sz w:val="24"/>
          <w:szCs w:val="24"/>
        </w:rPr>
        <w:t>проведения школьных праздников.</w:t>
      </w:r>
    </w:p>
    <w:p w:rsidR="00D469DE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С родителями детей, требующих постоянного внимания, осуществлялось непрерывное взаимодействие при непосредственном участии классных руководителей.</w:t>
      </w:r>
    </w:p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Главным связующим звеном в работе с родителями является работа родительского комитета школы. Основной задачей, стоящей перед ними, является организация и координация работы родителей на проведение единой с руководством школы линии в воспитательной работе обучающимися.</w:t>
      </w:r>
    </w:p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Участие в школьном этапе республиканского конкурса «Секреты дружного класса».</w:t>
      </w:r>
    </w:p>
    <w:tbl>
      <w:tblPr>
        <w:tblStyle w:val="a8"/>
        <w:tblW w:w="0" w:type="auto"/>
        <w:tblInd w:w="1696" w:type="dxa"/>
        <w:tblLook w:val="04A0" w:firstRow="1" w:lastRow="0" w:firstColumn="1" w:lastColumn="0" w:noHBand="0" w:noVBand="1"/>
      </w:tblPr>
      <w:tblGrid>
        <w:gridCol w:w="1134"/>
        <w:gridCol w:w="1701"/>
        <w:gridCol w:w="2660"/>
      </w:tblGrid>
      <w:tr w:rsidR="00866A1E" w:rsidRPr="006E6EF3" w:rsidTr="00866A1E">
        <w:tc>
          <w:tcPr>
            <w:tcW w:w="1134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66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C850DA" w:rsidRPr="006E6EF3" w:rsidTr="00866A1E">
        <w:tc>
          <w:tcPr>
            <w:tcW w:w="1134" w:type="dxa"/>
          </w:tcPr>
          <w:p w:rsidR="00C850DA" w:rsidRPr="006E6EF3" w:rsidRDefault="00C850DA" w:rsidP="00C850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1701" w:type="dxa"/>
          </w:tcPr>
          <w:p w:rsidR="00C850DA" w:rsidRPr="006E6EF3" w:rsidRDefault="00C850DA" w:rsidP="00C850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660" w:type="dxa"/>
          </w:tcPr>
          <w:p w:rsidR="00C850DA" w:rsidRPr="006E6EF3" w:rsidRDefault="00C850DA" w:rsidP="00C850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Е.И.</w:t>
            </w:r>
          </w:p>
        </w:tc>
      </w:tr>
      <w:tr w:rsidR="00866A1E" w:rsidRPr="006E6EF3" w:rsidTr="00866A1E">
        <w:tc>
          <w:tcPr>
            <w:tcW w:w="1134" w:type="dxa"/>
          </w:tcPr>
          <w:p w:rsidR="003C1542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1542" w:rsidRPr="006E6EF3"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1701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6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Кучина Э.Ф.</w:t>
            </w:r>
          </w:p>
        </w:tc>
      </w:tr>
      <w:tr w:rsidR="00866A1E" w:rsidRPr="006E6EF3" w:rsidTr="00866A1E">
        <w:tc>
          <w:tcPr>
            <w:tcW w:w="1134" w:type="dxa"/>
          </w:tcPr>
          <w:p w:rsidR="003C1542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1542" w:rsidRPr="006E6EF3">
              <w:rPr>
                <w:rFonts w:ascii="Times New Roman" w:hAnsi="Times New Roman" w:cs="Times New Roman"/>
                <w:sz w:val="24"/>
                <w:szCs w:val="24"/>
              </w:rPr>
              <w:t>А класс</w:t>
            </w:r>
          </w:p>
        </w:tc>
        <w:tc>
          <w:tcPr>
            <w:tcW w:w="1701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60" w:type="dxa"/>
          </w:tcPr>
          <w:p w:rsidR="003C1542" w:rsidRPr="006E6EF3" w:rsidRDefault="00D469DE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3C1542" w:rsidRPr="006E6EF3">
              <w:rPr>
                <w:rFonts w:ascii="Times New Roman" w:hAnsi="Times New Roman" w:cs="Times New Roman"/>
                <w:sz w:val="24"/>
                <w:szCs w:val="24"/>
              </w:rPr>
              <w:t>йманова Л.А.</w:t>
            </w:r>
          </w:p>
        </w:tc>
      </w:tr>
    </w:tbl>
    <w:p w:rsidR="00866A1E" w:rsidRPr="006E6EF3" w:rsidRDefault="00866A1E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6A1E" w:rsidRPr="006E6EF3" w:rsidRDefault="00866A1E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EF3">
        <w:rPr>
          <w:rFonts w:ascii="Times New Roman" w:eastAsia="Calibri" w:hAnsi="Times New Roman" w:cs="Times New Roman"/>
          <w:sz w:val="24"/>
          <w:szCs w:val="24"/>
        </w:rPr>
        <w:t>Участие в районном этапе республиканского конкурса «Секреты дружного класса».</w:t>
      </w:r>
    </w:p>
    <w:p w:rsidR="00866A1E" w:rsidRPr="006E6EF3" w:rsidRDefault="00866A1E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1696" w:type="dxa"/>
        <w:tblLook w:val="04A0" w:firstRow="1" w:lastRow="0" w:firstColumn="1" w:lastColumn="0" w:noHBand="0" w:noVBand="1"/>
      </w:tblPr>
      <w:tblGrid>
        <w:gridCol w:w="1134"/>
        <w:gridCol w:w="1701"/>
        <w:gridCol w:w="2660"/>
      </w:tblGrid>
      <w:tr w:rsidR="00866A1E" w:rsidRPr="006E6EF3" w:rsidTr="00866A1E">
        <w:tc>
          <w:tcPr>
            <w:tcW w:w="1134" w:type="dxa"/>
          </w:tcPr>
          <w:p w:rsidR="00866A1E" w:rsidRPr="006E6EF3" w:rsidRDefault="00866A1E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866A1E" w:rsidRPr="006E6EF3" w:rsidRDefault="00866A1E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660" w:type="dxa"/>
          </w:tcPr>
          <w:p w:rsidR="00866A1E" w:rsidRPr="006E6EF3" w:rsidRDefault="00866A1E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66A1E" w:rsidRPr="006E6EF3" w:rsidTr="00866A1E">
        <w:tc>
          <w:tcPr>
            <w:tcW w:w="1134" w:type="dxa"/>
          </w:tcPr>
          <w:p w:rsidR="00866A1E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6A1E" w:rsidRPr="006E6EF3"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1701" w:type="dxa"/>
          </w:tcPr>
          <w:p w:rsidR="00866A1E" w:rsidRPr="006E6EF3" w:rsidRDefault="00866A1E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60" w:type="dxa"/>
          </w:tcPr>
          <w:p w:rsidR="00866A1E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Е.И.</w:t>
            </w:r>
          </w:p>
        </w:tc>
      </w:tr>
    </w:tbl>
    <w:p w:rsidR="003C1542" w:rsidRPr="006E6EF3" w:rsidRDefault="003C1542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714F" w:rsidRPr="006E6EF3" w:rsidRDefault="00FA714F" w:rsidP="00866A1E">
      <w:pPr>
        <w:widowControl w:val="0"/>
        <w:wordWrap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1542" w:rsidRPr="006E6EF3" w:rsidRDefault="003C1542" w:rsidP="00866A1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«Ор</w:t>
      </w:r>
      <w:r w:rsidR="00D469DE"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ганизация предметно-пространственной</w:t>
      </w: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среды»</w:t>
      </w:r>
    </w:p>
    <w:p w:rsidR="00866A1E" w:rsidRPr="006E6EF3" w:rsidRDefault="00866A1E" w:rsidP="00866A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Окружающая ребенка предметно-эстетическая среда МБОУ «ТСОШ №2</w:t>
      </w:r>
      <w:r w:rsidR="007B2EE5"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 xml:space="preserve"> им. А.А. Соколовского</w:t>
      </w: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»,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- оформлени</w:t>
      </w:r>
      <w:r w:rsidR="00D469DE"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е интерьера школьных помещений,</w:t>
      </w: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 xml:space="preserve"> размещение на стенах образовательной организации регулярно сменяемых экспозиций творческих работ школьников, фотоотчетов об интересных событиях, происходящих в образовательной организации; 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- озеленение пришкольной территории, разбивка клумб;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- участие в конкурсах эстетической направленности и т.д.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lastRenderedPageBreak/>
        <w:t>Педагогический коллектив рассматривает нравственность, духовность как основу личности, поэтому формированию целостной научно-обоснованной картины мира, развитию познавательных способностей, приобщению к общечеловеческим ценностям и присвоению этих ценностей уделяет особое, приоритетное место в воспитательной деятельности.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Уровень воспитанности, этика, вопросы нравственности постоянно являются предметом обсуждения на классных и внеклассных мероприятиях. 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Выездной развлекательный мастер-класс «Пряничный шедевр» для 1-4 классов. Мастера своего дела помогли разобраться во всех тонкостях пряничного ремесла, окунуться в атмосферу вкуса и оставить сладкие впечатления. Познакомили с историей возникновения этого замечательного изделия. Развивали фантазию и творческие навыки, разработка моторики. В преддверии Нового года учащиеся расписали 4 тематических пряника цветной глазурью.</w:t>
      </w:r>
    </w:p>
    <w:p w:rsidR="003C1542" w:rsidRPr="006E6EF3" w:rsidRDefault="003C1542" w:rsidP="00866A1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Проведение регионального фестиваля народного творчества «Радуга культур». Статья в газете Авангард, на сайте школы Еду, ВК.</w:t>
      </w:r>
    </w:p>
    <w:p w:rsidR="00B222B9" w:rsidRPr="006E6EF3" w:rsidRDefault="00B222B9" w:rsidP="00866A1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542" w:rsidRPr="006E6EF3" w:rsidRDefault="003C1542" w:rsidP="00866A1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542" w:rsidRPr="006E6EF3" w:rsidRDefault="003C1542" w:rsidP="002101C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6EF3">
        <w:rPr>
          <w:rFonts w:ascii="Times New Roman" w:eastAsia="Calibri" w:hAnsi="Times New Roman" w:cs="Times New Roman"/>
          <w:b/>
          <w:sz w:val="24"/>
          <w:szCs w:val="24"/>
        </w:rPr>
        <w:t xml:space="preserve">Районный этап </w:t>
      </w:r>
      <w:r w:rsidRPr="006E6EF3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XXII</w:t>
      </w:r>
      <w:r w:rsidRPr="006E6EF3">
        <w:rPr>
          <w:rFonts w:ascii="Times New Roman" w:eastAsia="Calibri" w:hAnsi="Times New Roman" w:cs="Times New Roman"/>
          <w:b/>
          <w:sz w:val="24"/>
          <w:szCs w:val="24"/>
        </w:rPr>
        <w:t xml:space="preserve"> Открытого республиканского телевизионного молодежного фестиваля эстрадного искус</w:t>
      </w:r>
      <w:r w:rsidR="008C0B80" w:rsidRPr="006E6EF3">
        <w:rPr>
          <w:rFonts w:ascii="Times New Roman" w:eastAsia="Calibri" w:hAnsi="Times New Roman" w:cs="Times New Roman"/>
          <w:b/>
          <w:sz w:val="24"/>
          <w:szCs w:val="24"/>
        </w:rPr>
        <w:t>ства «Созвездие Йолдызлык – 2024</w:t>
      </w:r>
      <w:r w:rsidRPr="006E6EF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E1794" w:rsidRPr="006E6EF3" w:rsidRDefault="001E1794" w:rsidP="00866A1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2940"/>
        <w:gridCol w:w="1222"/>
        <w:gridCol w:w="2212"/>
      </w:tblGrid>
      <w:tr w:rsidR="00866A1E" w:rsidRPr="006E6EF3" w:rsidTr="00D469DE">
        <w:tc>
          <w:tcPr>
            <w:tcW w:w="2405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40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категория</w:t>
            </w:r>
          </w:p>
        </w:tc>
        <w:tc>
          <w:tcPr>
            <w:tcW w:w="1222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12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66A1E" w:rsidRPr="006E6EF3" w:rsidTr="00D469DE">
        <w:tc>
          <w:tcPr>
            <w:tcW w:w="2405" w:type="dxa"/>
          </w:tcPr>
          <w:p w:rsidR="003C1542" w:rsidRPr="006E6EF3" w:rsidRDefault="001E17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Козлова Кира</w:t>
            </w:r>
          </w:p>
          <w:p w:rsidR="001E1794" w:rsidRPr="006E6EF3" w:rsidRDefault="001E17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Тарасов Владислав</w:t>
            </w:r>
          </w:p>
        </w:tc>
        <w:tc>
          <w:tcPr>
            <w:tcW w:w="1134" w:type="dxa"/>
          </w:tcPr>
          <w:p w:rsidR="003C1542" w:rsidRPr="006E6EF3" w:rsidRDefault="00695695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1542" w:rsidRPr="006E6EF3">
              <w:rPr>
                <w:rFonts w:ascii="Times New Roman" w:hAnsi="Times New Roman" w:cs="Times New Roman"/>
                <w:sz w:val="24"/>
                <w:szCs w:val="24"/>
              </w:rPr>
              <w:t>А класс</w:t>
            </w:r>
          </w:p>
        </w:tc>
        <w:tc>
          <w:tcPr>
            <w:tcW w:w="2940" w:type="dxa"/>
          </w:tcPr>
          <w:p w:rsidR="003C1542" w:rsidRPr="006E6EF3" w:rsidRDefault="001E17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«Парный конферанс»</w:t>
            </w:r>
          </w:p>
        </w:tc>
        <w:tc>
          <w:tcPr>
            <w:tcW w:w="1222" w:type="dxa"/>
          </w:tcPr>
          <w:p w:rsidR="003C1542" w:rsidRPr="006E6EF3" w:rsidRDefault="00B03617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1542"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12" w:type="dxa"/>
          </w:tcPr>
          <w:p w:rsidR="003C1542" w:rsidRPr="006E6EF3" w:rsidRDefault="003C1542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Андрианова А.Е.</w:t>
            </w:r>
          </w:p>
        </w:tc>
      </w:tr>
    </w:tbl>
    <w:p w:rsidR="007B2EE5" w:rsidRPr="006E6EF3" w:rsidRDefault="007B2EE5" w:rsidP="00866A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2EE5" w:rsidRPr="006E6EF3" w:rsidRDefault="007B2EE5" w:rsidP="00866A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EC8" w:rsidRPr="006E6EF3" w:rsidRDefault="00DE2EC8" w:rsidP="002101C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</w:rPr>
        <w:t>Межрегиональный фестиваль-конкурс татарских детско-юношеских театральных коллективов «Ният»</w:t>
      </w:r>
    </w:p>
    <w:p w:rsidR="00DE2EC8" w:rsidRPr="006E6EF3" w:rsidRDefault="00DE2EC8" w:rsidP="00866A1E">
      <w:pPr>
        <w:spacing w:after="0"/>
        <w:jc w:val="both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2940"/>
        <w:gridCol w:w="1222"/>
        <w:gridCol w:w="2212"/>
      </w:tblGrid>
      <w:tr w:rsidR="00DE2EC8" w:rsidRPr="006E6EF3" w:rsidTr="00630ECA">
        <w:tc>
          <w:tcPr>
            <w:tcW w:w="2405" w:type="dxa"/>
          </w:tcPr>
          <w:p w:rsidR="00DE2EC8" w:rsidRPr="006E6EF3" w:rsidRDefault="00DE2EC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  <w:p w:rsidR="00DE2EC8" w:rsidRPr="006E6EF3" w:rsidRDefault="00DE2EC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2EC8" w:rsidRPr="006E6EF3" w:rsidRDefault="00DE2EC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40" w:type="dxa"/>
          </w:tcPr>
          <w:p w:rsidR="00DE2EC8" w:rsidRPr="006E6EF3" w:rsidRDefault="00DE2EC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категория</w:t>
            </w:r>
          </w:p>
        </w:tc>
        <w:tc>
          <w:tcPr>
            <w:tcW w:w="1222" w:type="dxa"/>
          </w:tcPr>
          <w:p w:rsidR="00DE2EC8" w:rsidRPr="006E6EF3" w:rsidRDefault="00DE2EC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12" w:type="dxa"/>
          </w:tcPr>
          <w:p w:rsidR="00DE2EC8" w:rsidRPr="006E6EF3" w:rsidRDefault="00DE2EC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2EC8" w:rsidRPr="006E6EF3" w:rsidTr="00630ECA">
        <w:tc>
          <w:tcPr>
            <w:tcW w:w="2405" w:type="dxa"/>
          </w:tcPr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Суханова Мираслава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Колумбегов Влад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Колумбегова Вика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Молюкин Егор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Мерзлов Максим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Транягин Даниил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Суркова Анастасия</w:t>
            </w:r>
          </w:p>
          <w:p w:rsidR="00DE2EC8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Тимершина Камила</w:t>
            </w:r>
          </w:p>
        </w:tc>
        <w:tc>
          <w:tcPr>
            <w:tcW w:w="1134" w:type="dxa"/>
          </w:tcPr>
          <w:p w:rsidR="00DE2EC8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2EC8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40" w:type="dxa"/>
          </w:tcPr>
          <w:p w:rsidR="00DE2EC8" w:rsidRPr="006E6EF3" w:rsidRDefault="00DE2EC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коллектив «В мире фантазий»</w:t>
            </w:r>
          </w:p>
        </w:tc>
        <w:tc>
          <w:tcPr>
            <w:tcW w:w="1222" w:type="dxa"/>
          </w:tcPr>
          <w:p w:rsidR="00DE2EC8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2EC8"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12" w:type="dxa"/>
          </w:tcPr>
          <w:p w:rsidR="00DE2EC8" w:rsidRPr="006E6EF3" w:rsidRDefault="00DE2EC8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Саматова Г.Н.</w:t>
            </w:r>
          </w:p>
        </w:tc>
      </w:tr>
    </w:tbl>
    <w:p w:rsidR="00DE2EC8" w:rsidRPr="006E6EF3" w:rsidRDefault="00DE2EC8" w:rsidP="00866A1E">
      <w:pPr>
        <w:spacing w:after="0"/>
        <w:jc w:val="both"/>
        <w:rPr>
          <w:sz w:val="24"/>
          <w:szCs w:val="24"/>
        </w:rPr>
      </w:pPr>
    </w:p>
    <w:p w:rsidR="00DE2EC8" w:rsidRPr="006E6EF3" w:rsidRDefault="00DE2EC8" w:rsidP="00866A1E">
      <w:pPr>
        <w:spacing w:after="0"/>
        <w:jc w:val="both"/>
        <w:rPr>
          <w:sz w:val="24"/>
          <w:szCs w:val="24"/>
        </w:rPr>
      </w:pPr>
    </w:p>
    <w:p w:rsidR="00DE2EC8" w:rsidRPr="006E6EF3" w:rsidRDefault="00DE2EC8" w:rsidP="002101C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</w:rPr>
        <w:t>Всероссийский фестиваль театрального творчества «Беренче театр»</w:t>
      </w:r>
    </w:p>
    <w:p w:rsidR="00650D94" w:rsidRPr="006E6EF3" w:rsidRDefault="00650D94" w:rsidP="00866A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2940"/>
        <w:gridCol w:w="1222"/>
        <w:gridCol w:w="2212"/>
      </w:tblGrid>
      <w:tr w:rsidR="00650D94" w:rsidRPr="006E6EF3" w:rsidTr="00630ECA">
        <w:tc>
          <w:tcPr>
            <w:tcW w:w="2405" w:type="dxa"/>
          </w:tcPr>
          <w:p w:rsidR="00650D94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  <w:p w:rsidR="00650D94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D94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40" w:type="dxa"/>
          </w:tcPr>
          <w:p w:rsidR="00650D94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Номинация, возрастная категория</w:t>
            </w:r>
          </w:p>
        </w:tc>
        <w:tc>
          <w:tcPr>
            <w:tcW w:w="1222" w:type="dxa"/>
          </w:tcPr>
          <w:p w:rsidR="00650D94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12" w:type="dxa"/>
          </w:tcPr>
          <w:p w:rsidR="00650D94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50D94" w:rsidRPr="006E6EF3" w:rsidTr="00630ECA">
        <w:tc>
          <w:tcPr>
            <w:tcW w:w="2405" w:type="dxa"/>
          </w:tcPr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Суханова Мираслава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Суркова Анастасия</w:t>
            </w:r>
          </w:p>
          <w:p w:rsidR="00650D94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Тимершина Камила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Железнов Наум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Железнов Клим</w:t>
            </w:r>
          </w:p>
          <w:p w:rsidR="001042E0" w:rsidRPr="006E6EF3" w:rsidRDefault="001042E0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Миронова Арина</w:t>
            </w:r>
          </w:p>
        </w:tc>
        <w:tc>
          <w:tcPr>
            <w:tcW w:w="1134" w:type="dxa"/>
          </w:tcPr>
          <w:p w:rsidR="00650D94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50D94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40" w:type="dxa"/>
          </w:tcPr>
          <w:p w:rsidR="00650D94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коллектив «В мире фантазий»</w:t>
            </w:r>
          </w:p>
        </w:tc>
        <w:tc>
          <w:tcPr>
            <w:tcW w:w="1222" w:type="dxa"/>
          </w:tcPr>
          <w:p w:rsidR="00650D94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12" w:type="dxa"/>
          </w:tcPr>
          <w:p w:rsidR="00650D94" w:rsidRPr="006E6EF3" w:rsidRDefault="00650D94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Саматова Г.Н.</w:t>
            </w:r>
          </w:p>
        </w:tc>
      </w:tr>
    </w:tbl>
    <w:p w:rsidR="00650D94" w:rsidRPr="006E6EF3" w:rsidRDefault="00650D94" w:rsidP="00866A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695" w:rsidRPr="006E6EF3" w:rsidRDefault="00695695" w:rsidP="00866A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5C5" w:rsidRPr="006E6EF3" w:rsidRDefault="00F435C5" w:rsidP="00866A1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15715" w:rsidRPr="006E6EF3" w:rsidRDefault="00415715" w:rsidP="00866A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1542" w:rsidRPr="006E6EF3" w:rsidRDefault="00E66CF8" w:rsidP="00866A1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>IV республиканской научно-практической конференции «Научный потенциал–XXI»</w:t>
      </w:r>
    </w:p>
    <w:p w:rsidR="00650D94" w:rsidRPr="006E6EF3" w:rsidRDefault="00650D94" w:rsidP="00866A1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188" w:type="dxa"/>
        <w:tblInd w:w="421" w:type="dxa"/>
        <w:tblLook w:val="04A0" w:firstRow="1" w:lastRow="0" w:firstColumn="1" w:lastColumn="0" w:noHBand="0" w:noVBand="1"/>
      </w:tblPr>
      <w:tblGrid>
        <w:gridCol w:w="3114"/>
        <w:gridCol w:w="1701"/>
        <w:gridCol w:w="2114"/>
        <w:gridCol w:w="2259"/>
      </w:tblGrid>
      <w:tr w:rsidR="009419C7" w:rsidRPr="006E6EF3" w:rsidTr="009419C7">
        <w:tc>
          <w:tcPr>
            <w:tcW w:w="3114" w:type="dxa"/>
          </w:tcPr>
          <w:p w:rsidR="009419C7" w:rsidRPr="006E6EF3" w:rsidRDefault="009419C7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701" w:type="dxa"/>
          </w:tcPr>
          <w:p w:rsidR="009419C7" w:rsidRPr="006E6EF3" w:rsidRDefault="009419C7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14" w:type="dxa"/>
          </w:tcPr>
          <w:p w:rsidR="009419C7" w:rsidRPr="006E6EF3" w:rsidRDefault="009419C7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59" w:type="dxa"/>
          </w:tcPr>
          <w:p w:rsidR="009419C7" w:rsidRPr="006E6EF3" w:rsidRDefault="009419C7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419C7" w:rsidRPr="006E6EF3" w:rsidTr="009419C7">
        <w:tc>
          <w:tcPr>
            <w:tcW w:w="3114" w:type="dxa"/>
          </w:tcPr>
          <w:p w:rsidR="009419C7" w:rsidRPr="006E6EF3" w:rsidRDefault="0063752D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Лащёнова Валерия</w:t>
            </w:r>
          </w:p>
        </w:tc>
        <w:tc>
          <w:tcPr>
            <w:tcW w:w="1701" w:type="dxa"/>
          </w:tcPr>
          <w:p w:rsidR="009419C7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3752D" w:rsidRPr="006E6E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14" w:type="dxa"/>
          </w:tcPr>
          <w:p w:rsidR="009419C7" w:rsidRPr="006E6EF3" w:rsidRDefault="0063752D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59" w:type="dxa"/>
          </w:tcPr>
          <w:p w:rsidR="009419C7" w:rsidRPr="006E6EF3" w:rsidRDefault="0063752D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Гисматуллина Т.Г.</w:t>
            </w:r>
          </w:p>
        </w:tc>
      </w:tr>
      <w:tr w:rsidR="009419C7" w:rsidRPr="006E6EF3" w:rsidTr="009419C7">
        <w:tc>
          <w:tcPr>
            <w:tcW w:w="3114" w:type="dxa"/>
          </w:tcPr>
          <w:p w:rsidR="009419C7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Россеева Милана</w:t>
            </w:r>
          </w:p>
        </w:tc>
        <w:tc>
          <w:tcPr>
            <w:tcW w:w="1701" w:type="dxa"/>
          </w:tcPr>
          <w:p w:rsidR="009419C7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19C7" w:rsidRPr="006E6EF3"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</w:tc>
        <w:tc>
          <w:tcPr>
            <w:tcW w:w="2114" w:type="dxa"/>
          </w:tcPr>
          <w:p w:rsidR="009419C7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59" w:type="dxa"/>
          </w:tcPr>
          <w:p w:rsidR="009419C7" w:rsidRPr="006E6EF3" w:rsidRDefault="009419C7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Врясова Н.П.</w:t>
            </w:r>
          </w:p>
        </w:tc>
      </w:tr>
      <w:tr w:rsidR="00B03617" w:rsidRPr="006E6EF3" w:rsidTr="009419C7">
        <w:tc>
          <w:tcPr>
            <w:tcW w:w="3114" w:type="dxa"/>
          </w:tcPr>
          <w:p w:rsidR="00B03617" w:rsidRPr="006E6EF3" w:rsidRDefault="00B03617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Фирсова Елизавета</w:t>
            </w:r>
          </w:p>
        </w:tc>
        <w:tc>
          <w:tcPr>
            <w:tcW w:w="1701" w:type="dxa"/>
          </w:tcPr>
          <w:p w:rsidR="00B03617" w:rsidRPr="006E6EF3" w:rsidRDefault="00B03617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14" w:type="dxa"/>
          </w:tcPr>
          <w:p w:rsidR="00B03617" w:rsidRPr="006E6EF3" w:rsidRDefault="00C850DA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59" w:type="dxa"/>
          </w:tcPr>
          <w:p w:rsidR="00B03617" w:rsidRPr="006E6EF3" w:rsidRDefault="00B03617" w:rsidP="00866A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EF3">
              <w:rPr>
                <w:rFonts w:ascii="Times New Roman" w:hAnsi="Times New Roman" w:cs="Times New Roman"/>
                <w:sz w:val="24"/>
                <w:szCs w:val="24"/>
              </w:rPr>
              <w:t>Шакирова С.М.</w:t>
            </w:r>
          </w:p>
        </w:tc>
      </w:tr>
    </w:tbl>
    <w:p w:rsidR="00B56DEC" w:rsidRPr="006E6EF3" w:rsidRDefault="00B56DEC" w:rsidP="00866A1E">
      <w:pPr>
        <w:widowControl w:val="0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2A4" w:rsidRPr="006E6EF3" w:rsidRDefault="004762A4" w:rsidP="00866A1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14F" w:rsidRPr="006E6EF3" w:rsidRDefault="00FA714F" w:rsidP="00866A1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542" w:rsidRPr="006E6EF3" w:rsidRDefault="004762A4" w:rsidP="002101CC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«Волонтерство»</w:t>
      </w:r>
    </w:p>
    <w:p w:rsidR="004762A4" w:rsidRPr="006E6EF3" w:rsidRDefault="004762A4" w:rsidP="00866A1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2A4" w:rsidRPr="006E6EF3" w:rsidRDefault="001C1235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позволяет школьникам проявить такие качества как внимание, заботу,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1C1235" w:rsidRPr="006E6EF3" w:rsidRDefault="001C1235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внешкольном уровне потенциал волонтерства реализуется следующим образом:</w:t>
      </w:r>
    </w:p>
    <w:p w:rsidR="008F19F8" w:rsidRPr="006E6EF3" w:rsidRDefault="00C850DA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09.05.2025</w:t>
      </w:r>
      <w:r w:rsidR="008F19F8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7 – 8 классов приняли участие в Параде Победы. Юнармейцы отряда «Патриоты России» прошли маршем мимо Обелиска (второй год подряд ведущий «забывает» представить отряд горожанам). Также обучающиеся школы приняли участие в </w:t>
      </w:r>
      <w:r w:rsidR="00D7424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концертном мероприятии, посвящённом Дню Победы.</w:t>
      </w:r>
    </w:p>
    <w:p w:rsidR="007153EB" w:rsidRPr="006E6EF3" w:rsidRDefault="007153EB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школы обучающиеся</w:t>
      </w:r>
      <w:r w:rsidR="00D74241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класса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 учащимся 1 – 10 классов спектакль «Новогоднее настроение», организовали и провели Новогодний хоровод.</w:t>
      </w:r>
    </w:p>
    <w:p w:rsidR="00D74241" w:rsidRPr="006E6EF3" w:rsidRDefault="00C850DA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2024</w:t>
      </w:r>
      <w:r w:rsidR="001E179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весной 2025</w:t>
      </w:r>
      <w:r w:rsidR="007153EB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провели серию субботников, во время которых очистили от мусора пришкольную и закрепленные территории.</w:t>
      </w:r>
    </w:p>
    <w:p w:rsidR="001E1794" w:rsidRPr="006E6EF3" w:rsidRDefault="007153EB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зимний период тимуровцы 5 – 8 классов и волонтеры из 9 – 11 классов по мере необходимости очищали от снега придомовые территории и дворы пожилых людей, ветеранов труда, тружеников тыл</w:t>
      </w:r>
      <w:r w:rsidR="001E179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Вов в рамках операции «Снег».</w:t>
      </w:r>
    </w:p>
    <w:p w:rsidR="001E1794" w:rsidRPr="006E6EF3" w:rsidRDefault="001E1794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преддверии Дня Победы юные орлята под руководством Минаевой Д.Д., и активисты ЦДИ с советником директора по воспитанию Саматовой Г.Н. и ЗДВР Врясовой Н.П., МБОУ «Тетюшская СОШ 2 им. А. А. Соколовского» приня́ли участие во Всероссийской акции "В гости к ветерану!" Ребята посетили участника Великой Отечественной войны Авдонина Ивана Николаевича. </w:t>
      </w:r>
    </w:p>
    <w:p w:rsidR="001E1794" w:rsidRPr="006E6EF3" w:rsidRDefault="001E1794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Юные орлята под руководством Минаевой Д.Д., и активисты ЦДИ с советником директора по воспитанию Саматовой Г.Н. и ЗДВР Врясовой Н.П., МБОУ «Тетюшская СОШ 2 им. А. А. Соколовского» в преддверии Дня Победы навестили маму Героя России А.А. Соколовского - Малькину Татьяна Михайловну.</w:t>
      </w:r>
      <w:r w:rsidRPr="006E6EF3">
        <w:rPr>
          <w:rFonts w:ascii="Times New Roman" w:hAnsi="Times New Roman" w:cs="Times New Roman"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рассказали стихотворения, пожелали крепкого здоровья и благополучия. С большим интересом, затаив дыхание, слушали маму Героя, рассматривали его фотографии из семейного альбома.</w:t>
      </w:r>
    </w:p>
    <w:p w:rsidR="003C1542" w:rsidRPr="006E6EF3" w:rsidRDefault="003C1542" w:rsidP="00866A1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добровольном сборе денежных средств в помощь солдатам-участникам СВО (сотрудниками школы собрано 23500 руб.). На часть денежных средств (9413 руб.) приобретены лекарственные препараты и переданы Волонтерам победы для дальнейшей доставки бойцам СВО. </w:t>
      </w:r>
    </w:p>
    <w:p w:rsidR="003C1542" w:rsidRPr="006E6EF3" w:rsidRDefault="003C1542" w:rsidP="00866A1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50DA" w:rsidRDefault="00C850DA" w:rsidP="00C85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EF3">
        <w:rPr>
          <w:rFonts w:ascii="Times New Roman" w:hAnsi="Times New Roman" w:cs="Times New Roman"/>
          <w:b/>
          <w:sz w:val="24"/>
          <w:szCs w:val="24"/>
        </w:rPr>
        <w:t>Модуль «Профилактика и безопасность»</w:t>
      </w:r>
    </w:p>
    <w:p w:rsidR="00C850DA" w:rsidRPr="006E6EF3" w:rsidRDefault="00C850DA" w:rsidP="00C85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0DA" w:rsidRPr="006E6EF3" w:rsidRDefault="00C850DA" w:rsidP="00C850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правонарушений несовершеннолетних является одним из важных направлений воспитательной работы школы. Целью данной работы является предупреждение противоправного поведения обучающихся школы, правовое воспитание школьников, профилактика вредных привычек, а также профилактика употребления токсических и наркотических веществ, профилактика безнадзорности и правонарушений среди несовершеннолетних, травматизма, аморального поведения родителей и учащихся, активизация воспитательной позиции родителей.</w:t>
      </w:r>
    </w:p>
    <w:p w:rsidR="00C850DA" w:rsidRPr="006E6EF3" w:rsidRDefault="00C850DA" w:rsidP="00C850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lang w:eastAsia="ru-RU"/>
        </w:rPr>
        <w:t>Система работы школы по профилактике правонарушений включает в себя: организационные мероприятия, просветительскую работу, правовое воспитание школьников и родителей; профилактику правонарушений несовершеннолетних, которые реализуются через систему классных часов, обеспечение социально-педагогической поддержки семьи, совместную работу субъектов профилактики, вовлечение общественности в работу по профилактике правонарушений несовершеннолетних, контроль.</w:t>
      </w:r>
    </w:p>
    <w:p w:rsidR="00C850DA" w:rsidRPr="006E6EF3" w:rsidRDefault="00C850DA" w:rsidP="00C850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 Большую роль в профилактической деятельности играет Совет профилактики, по инициативе которого в течение года были организованы три антинаркотические акции, декада права, неделя детского телефона доверия и т.д.</w:t>
      </w:r>
    </w:p>
    <w:p w:rsidR="00C850DA" w:rsidRPr="006E6EF3" w:rsidRDefault="00C850DA" w:rsidP="00C85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 школе в течение 2024-2025 учебного года действует Совет профилактики.</w:t>
      </w:r>
    </w:p>
    <w:p w:rsidR="00C850DA" w:rsidRPr="006E6EF3" w:rsidRDefault="00C850DA" w:rsidP="00C850D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году было проведено 6 заседаний Совета профилактики, в ходе которых рассматривались вопросы по оптимизации воспитательной профилактической работы,</w:t>
      </w:r>
      <w:r w:rsidRPr="006E6E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предупреждения безнадзорности и правонарушений несовершеннолетних, пропаганде здорового образа жизни</w:t>
      </w:r>
      <w:r w:rsidRPr="006E6E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6E6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Ведется контроль за получением образования несовершеннолетними: строгий учет пропущенных уроков, работа по ликвидации пропусков без уважительной причины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0DA" w:rsidRPr="006E6EF3" w:rsidRDefault="00C850DA" w:rsidP="00C850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В школе создано информационное пространство. Имеются информационные стенды для учащихся и родителей где размещены: правила для учащихся, координаты руководителей района, участкового инспектора. На сайте школы размещается информация и памятки для родителей, планы работ по профилактике правонарушений, планы работы кружков, информация о проводимых мероприятиях. </w:t>
      </w:r>
    </w:p>
    <w:p w:rsidR="00C850DA" w:rsidRPr="006E6EF3" w:rsidRDefault="00C850DA" w:rsidP="00C850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формой профилактической работы классного руководителя с детьми является классные часы, беседы и акции. </w:t>
      </w:r>
    </w:p>
    <w:p w:rsidR="00C850DA" w:rsidRPr="006E6EF3" w:rsidRDefault="00C850DA" w:rsidP="00C850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Профилактика наркомании, ПАВ, табакокурения, алкоголизма и других зависимостей ежегодно является приоритетной в воспитательной работе школы. Работа по данному направлению проводится в рамках реализации комплексно-целевой  программы профилактики правонарушений. </w:t>
      </w:r>
      <w:r w:rsidRPr="006E6E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Calibri" w:hAnsi="Times New Roman" w:cs="Times New Roman"/>
          <w:color w:val="0D0D0D"/>
          <w:sz w:val="24"/>
          <w:szCs w:val="24"/>
        </w:rPr>
        <w:t>Итогом деятельности данного направления профилактической работы является отсутствие фактов употребления алкоголя учащимися школы.</w:t>
      </w:r>
    </w:p>
    <w:p w:rsidR="00C850DA" w:rsidRPr="006E6EF3" w:rsidRDefault="00C850DA" w:rsidP="00C850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Большое внимание в школе уделяется правовому просвещению учеников школы. Так, в ноябре в школе прошли мероприятия для детей и подростков в рамках Всероссийского Дня правовой помощи детям. В фойе школы к этому дню были оформлены информационный стенд «Права и обязанности детей». Уроки правовых знаний «Как важно знать свои права!» «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Конвенции о правах ребенка»</w:t>
      </w:r>
      <w:r w:rsidRPr="006E6E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были организованы для подростков 5-11 классов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декабре была организована Декада права. 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мероприятия декады также были направлены на формирование правовой культуры, развитие навыков правомерного поведения и повышения ответственности на основе знаний своих прав и обязанностей. Главной задачей «Декады правовых знаний» являлась «ценность закона».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декады правовых знаний правовыми воспитательными мероприятиями были охвачены все обучающиеся школы.</w:t>
      </w:r>
    </w:p>
    <w:p w:rsidR="00C850DA" w:rsidRPr="006E6EF3" w:rsidRDefault="00C850DA" w:rsidP="00C850D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 учащимися перед каникулами регулярно проводятся инструктажи по ТБ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несовершеннолетних (Закон 71-ЗРТ</w:t>
      </w:r>
      <w:r w:rsidRPr="006E6EF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Татарстан»)</w:t>
      </w:r>
    </w:p>
    <w:p w:rsidR="00C850DA" w:rsidRPr="006E6EF3" w:rsidRDefault="00C850DA" w:rsidP="00C850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популяризации Детского телефона доверия в детской и подростковой среде были проведены различные информационные уроки. Для ребят младшего школьного возраста проведен познавательный урок «Поговорил бы кто со мной». </w:t>
      </w:r>
    </w:p>
    <w:p w:rsidR="00C850DA" w:rsidRPr="006E6EF3" w:rsidRDefault="00C850DA" w:rsidP="00C850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учеников средних классов организован урок «В моей жизни много разного: и хорошего, и трудного». Подростки услышали историю возникновения телефона доверия.. На протяжении всего дня в классах демонстрировался видеоролик «Телефон доверия». Учащиеся школы в этот день получили буклеты «Телефон доверия».</w:t>
      </w:r>
    </w:p>
    <w:p w:rsidR="00C850DA" w:rsidRPr="006E6EF3" w:rsidRDefault="00C850DA" w:rsidP="00C850DA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</w:rPr>
        <w:t xml:space="preserve">Особое место в профилактике правонарушений занимает работа, направленная на предотвращение ДТП.  В сентябре проведена профилактическая акция «Внимание, дети!», целью которой было воспитание у обучающихся навыков, связанных с безопасным поведением на улицах и дорогах, адаптации к транспортной среде в местах постоянного жительства и учебы. В рамках акции прошли мероприятия: уроки безопасности; классные часы, беседы по ПДД; выставка рисунков, плакатов. </w:t>
      </w:r>
      <w:r w:rsidRPr="006E6E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Профилактическую беседу по ПДД провела начальник Буинского отделения отдела профилактики ТУ в г. Казань ГБУ «Безопасность дорожного движения» Мурзаковой С.М. с обучающимися 5-6 классов. 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>В рамках Всемирного дня памяти жертв  ДТП,в нашей школе был проведен ряд мероприятий. С утра во всех классах состоялись тематические уроки «Этого могло не случиться», где рассматривались видео ситуации о ДТП, виновниками которых были дети. Обучающиеся 1-4 класса стали участниками игровой программы «В стране дорожных знаков», где они состязались в знаниях правил дорожного движения. Ученики школы распространили листовки – памятки среди водителей «Мы за безопасность». В конце дня организована акция «Стань заметней на дороге!»</w:t>
      </w:r>
    </w:p>
    <w:p w:rsidR="00C850DA" w:rsidRPr="006E6EF3" w:rsidRDefault="00C850DA" w:rsidP="00C850D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6E6E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Отдельным направлением была работа по профилактике экстремизма, проводились беседы по данной теме, отработка действий при угрозе террора и т.д.</w:t>
      </w:r>
      <w:r w:rsidRPr="006E6E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E6EF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сентябре дали сигнал тревоги и мероприятие началось с эвакуации учащихся из здания школы. Эвакуация прошла организованно. </w:t>
      </w:r>
    </w:p>
    <w:p w:rsidR="00C850DA" w:rsidRPr="006E6EF3" w:rsidRDefault="00C850DA" w:rsidP="00C850DA">
      <w:pPr>
        <w:widowControl w:val="0"/>
        <w:autoSpaceDE w:val="0"/>
        <w:autoSpaceDN w:val="0"/>
        <w:spacing w:after="0" w:line="240" w:lineRule="auto"/>
        <w:ind w:left="216" w:right="880" w:firstLine="493"/>
        <w:rPr>
          <w:rFonts w:ascii="Times New Roman" w:eastAsia="Times New Roman" w:hAnsi="Times New Roman" w:cs="Times New Roman"/>
          <w:sz w:val="24"/>
          <w:szCs w:val="24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ведется работа с родителями: лекционные и практические занятия, обучение навыкам социально-поддерживающего и развивающего поведения в семье и во взаимоотношениях с детьми, дается необходимая информация, способствующая эффективному социально-поддерживающему и развивающему поведению; оказывается помощь в осознании собственных семейных и социальных ресурсов, способствующих преодолению внутрисемейных проблем.  За отчетный период с родителями проведено родительские собрания: </w:t>
      </w: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</w:rPr>
        <w:t>«Единство семьи и школы по обеспечению успешной социализации детей»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6E6E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6E6E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E6E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6E6E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 xml:space="preserve">по профилактике противоправного поведения </w:t>
      </w:r>
      <w:r w:rsidRPr="006E6EF3">
        <w:rPr>
          <w:rFonts w:ascii="Times New Roman" w:eastAsia="Times New Roman" w:hAnsi="Times New Roman" w:cs="Times New Roman"/>
          <w:spacing w:val="-2"/>
          <w:sz w:val="24"/>
          <w:szCs w:val="24"/>
        </w:rPr>
        <w:t>несовершеннолетних»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6E6E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E6E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E6E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</w:rPr>
        <w:t xml:space="preserve">процессе выбора профессии и самоопределения </w:t>
      </w:r>
      <w:r w:rsidRPr="006E6EF3">
        <w:rPr>
          <w:rFonts w:ascii="Times New Roman" w:eastAsia="Times New Roman" w:hAnsi="Times New Roman" w:cs="Times New Roman"/>
          <w:spacing w:val="-2"/>
          <w:sz w:val="24"/>
          <w:szCs w:val="24"/>
        </w:rPr>
        <w:t>выпускников».</w:t>
      </w:r>
    </w:p>
    <w:p w:rsidR="00C850DA" w:rsidRPr="006E6EF3" w:rsidRDefault="00C850DA" w:rsidP="00C850D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профилактике правонарушений и преступлений среди несовершеннолетних считаем эффективной и результативной. Показателями результативности работы по профилактике правонарушений считаем: </w:t>
      </w:r>
    </w:p>
    <w:p w:rsidR="00C850DA" w:rsidRPr="006E6EF3" w:rsidRDefault="00C850DA" w:rsidP="00C850DA">
      <w:pPr>
        <w:numPr>
          <w:ilvl w:val="0"/>
          <w:numId w:val="27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 конфликтных ситуаций в школьном коллективе;</w:t>
      </w:r>
    </w:p>
    <w:p w:rsidR="00C850DA" w:rsidRPr="006E6EF3" w:rsidRDefault="00C850DA" w:rsidP="00C850DA">
      <w:pPr>
        <w:numPr>
          <w:ilvl w:val="0"/>
          <w:numId w:val="27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детей, состоящих на учете за правонарушения и преступления;</w:t>
      </w:r>
    </w:p>
    <w:p w:rsidR="00C850DA" w:rsidRPr="006E6EF3" w:rsidRDefault="00C850DA" w:rsidP="00C850DA">
      <w:pPr>
        <w:numPr>
          <w:ilvl w:val="0"/>
          <w:numId w:val="27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пропусков уроков без уважительной причины.</w:t>
      </w:r>
    </w:p>
    <w:p w:rsidR="00C850DA" w:rsidRPr="006E6EF3" w:rsidRDefault="00C850DA" w:rsidP="00C850DA">
      <w:pPr>
        <w:numPr>
          <w:ilvl w:val="0"/>
          <w:numId w:val="27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100% охват детей внеурочной деятельностью и деятельностью ДО.</w:t>
      </w:r>
    </w:p>
    <w:p w:rsidR="00FA714F" w:rsidRPr="006E6EF3" w:rsidRDefault="00FA714F" w:rsidP="00866A1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542" w:rsidRPr="006E6EF3" w:rsidRDefault="003C1542" w:rsidP="002101CC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center"/>
        <w:rPr>
          <w:rFonts w:ascii="Times New Roman" w:eastAsia="№Е" w:hAnsi="Times New Roman" w:cs="Times New Roman"/>
          <w:b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b/>
          <w:iCs/>
          <w:w w:val="0"/>
          <w:kern w:val="2"/>
          <w:sz w:val="24"/>
          <w:szCs w:val="24"/>
          <w:lang w:eastAsia="x-none"/>
        </w:rPr>
        <w:t>Модуль «Социальное партнерство (сетевое взаимодействие)»</w:t>
      </w:r>
    </w:p>
    <w:p w:rsidR="006F53D5" w:rsidRPr="006E6EF3" w:rsidRDefault="006F53D5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b/>
          <w:iCs/>
          <w:w w:val="0"/>
          <w:kern w:val="2"/>
          <w:sz w:val="24"/>
          <w:szCs w:val="24"/>
          <w:lang w:eastAsia="x-none"/>
        </w:rPr>
      </w:pP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lastRenderedPageBreak/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Акцент новых образовательных стандартов сделан в первую очередь на развитие творческого потенциала детей и духовно-нравственное воспитание. 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Этому способствует: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-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- 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- 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- 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Одним из примеров взаимодействия ОО и ДОУ являются ежегодные семинары учителей начальных классов и воспитателей детских садов по теме «Адаптация первоклассников к условиям школьного обучения», «Стартовая педагогическая диагностика готовности первоклассников», «Аспекты психологической адаптации», различные конкурсы, интеллектуальные марафоны, научно-практические конференции. Всероссийские сетевые олимпиады, участие во Всероссийских онлайн – конкурсах, флешмобах, творческих мероприятиях и сообществах.</w:t>
      </w:r>
    </w:p>
    <w:p w:rsidR="003C1542" w:rsidRPr="006E6EF3" w:rsidRDefault="003C1542" w:rsidP="00866A1E">
      <w:pPr>
        <w:shd w:val="clear" w:color="auto" w:fill="FFFFFF"/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  <w:r w:rsidR="006F53D5" w:rsidRPr="006E6EF3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.</w:t>
      </w:r>
    </w:p>
    <w:p w:rsidR="00447AE2" w:rsidRPr="006E6EF3" w:rsidRDefault="00447AE2" w:rsidP="00866A1E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 xml:space="preserve">22 октября учащиеся 10 и 9Б классов 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приняли участие во Всероссийском историч</w:t>
      </w:r>
      <w:r w:rsidR="00186264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еском кроссворде – 202</w:t>
      </w:r>
      <w:r w:rsidR="00C850DA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>(в центральной библиотеке)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6EF3">
        <w:rPr>
          <w:rFonts w:ascii="Times New Roman" w:hAnsi="Times New Roman" w:cs="Times New Roman"/>
          <w:sz w:val="24"/>
          <w:szCs w:val="24"/>
        </w:rPr>
        <w:t xml:space="preserve"> которую ежегодно проводят Российская государственная детская библиотека при поддержке Министерства культуры РФ совместно с Музеем космонавтики и Московским планетарием. Проект помогает выстраивать плодотворное межведомственное сотрудничество, привлечь детей к чтению и развитию у них интереса к достижениям отечественных учёных. Все участники успешно справились с заданиями и получили высокие баллы за знание истории нашей страны и получили сертификаты за участие во Всероссийском историческом кроссворде.</w:t>
      </w:r>
    </w:p>
    <w:p w:rsidR="00447AE2" w:rsidRPr="006E6EF3" w:rsidRDefault="00447AE2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форм работы в рамках патриотического воспитания является посещение городских митингов. В течение учебного года учащиеся школы с классными руководителями направляются на Митинги, посвященные различным памятным датам.  Митинг «Бесстрашие и слава Ленинграда», посвященный 80-ой годовщине освобождения горо</w:t>
      </w:r>
      <w:r w:rsidR="00C85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Ленинград от блокады 27.01.25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6EF3">
        <w:rPr>
          <w:rFonts w:ascii="Times New Roman" w:hAnsi="Times New Roman" w:cs="Times New Roman"/>
          <w:sz w:val="24"/>
          <w:szCs w:val="24"/>
        </w:rPr>
        <w:t xml:space="preserve"> м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итинг ко Дню</w:t>
      </w:r>
      <w:r w:rsidR="00C8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неизвестного солдата 03.12.2024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митинг ко Дню вывода Советских</w:t>
      </w:r>
      <w:r w:rsidR="00C8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войск из Афганистана 15.02.2025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(8Б, 9А, 9Б классы) и мн. др.</w:t>
      </w:r>
    </w:p>
    <w:p w:rsidR="00447AE2" w:rsidRPr="006E6EF3" w:rsidRDefault="00447AE2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месячника, учащиеся 5-11 классов посетили экскурсии в музее истории Тетюшского края. «Блокадной вечности страницы»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под таким на</w:t>
      </w:r>
      <w:r w:rsidR="001E1794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званием 25 января для учащихся 6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1E1794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6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класса (кл.  руководители </w:t>
      </w:r>
      <w:r w:rsidR="00186264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Врясова Н.П.) 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состоялся музейный урок, посвященный 80-летию со дня снятия блокады Ленинграда. Урок был посвящён легендарному городу Ленинград и его защитникам, героям, вставшим на его оборону. Через десятки лет жутко смотреть кинохронику, фотоматериалы, запечатлевшие, как голод косил людей. Детей особенно впечатлило приготовление сотрудниками музея блокадного хлеба. </w:t>
      </w:r>
    </w:p>
    <w:p w:rsidR="00447AE2" w:rsidRPr="006E6EF3" w:rsidRDefault="00186264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4</w:t>
      </w:r>
      <w:r w:rsidR="00447AE2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 (кл. 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Корнукова Г.Ф.) и 1</w:t>
      </w:r>
      <w:r w:rsidR="00447AE2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Б классов (кл. руководитель Ислюкова Т.В.) посетили МБУ «Музей истории Тетюшского края». Ильина Н.В. провела для учащихся экскурсию-показ «Наше детство украла война». Экскурсовод рассказал ребятам о том, как трудно и тяжело было жителям блокадного Ленинграда. Дети с большим интересом слушали экскурсовода, рассматривали экспонаты. Жизненные истории жителей Ленинграда не оставили равнодушным никого из ребят.</w:t>
      </w:r>
    </w:p>
    <w:p w:rsidR="00447AE2" w:rsidRPr="006E6EF3" w:rsidRDefault="00C850DA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РДК 27.01.25г.</w:t>
      </w:r>
      <w:r w:rsidR="00447AE2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учащиеся 9 - 10 классов приняли участие в мероприятии, посвящённом Международному Дню памяти жертв Холокоста.</w:t>
      </w:r>
    </w:p>
    <w:p w:rsidR="00447AE2" w:rsidRPr="006E6EF3" w:rsidRDefault="00C850DA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ЦДО 04.02.25</w:t>
      </w:r>
      <w:r w:rsidR="00447AE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47AE2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6264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команда учащихся 10</w:t>
      </w:r>
      <w:r w:rsidR="00447AE2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классов "Победа" приняли участие в очной открытой муниципальной интеллектуальной игре «Сталинградская битва - память предков».</w:t>
      </w:r>
    </w:p>
    <w:p w:rsidR="00447AE2" w:rsidRPr="006E6EF3" w:rsidRDefault="00447AE2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активно отвечали на вопросы о Сталинградской битве:</w:t>
      </w:r>
    </w:p>
    <w:p w:rsidR="00447AE2" w:rsidRPr="006E6EF3" w:rsidRDefault="00447AE2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- У стен Сталинграда (события Сталинградской битвы);</w:t>
      </w:r>
    </w:p>
    <w:p w:rsidR="00447AE2" w:rsidRPr="006E6EF3" w:rsidRDefault="00447AE2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- Блиц-турнир «Война... И враг под Сталинградом»;</w:t>
      </w:r>
    </w:p>
    <w:p w:rsidR="00447AE2" w:rsidRPr="006E6EF3" w:rsidRDefault="00447AE2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- Виртуальная экскурсия по музею «Святая Сталинградская земля» (памятники и обелиски Сталинграда);</w:t>
      </w:r>
    </w:p>
    <w:p w:rsidR="00447AE2" w:rsidRPr="006E6EF3" w:rsidRDefault="00447AE2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- Искусство о Сталинграде.</w:t>
      </w:r>
    </w:p>
    <w:p w:rsidR="00447AE2" w:rsidRPr="006E6EF3" w:rsidRDefault="00447AE2" w:rsidP="00866A1E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Open Sans" w:hAnsi="Open Sans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команды «Победа» стали победителями (руководители: Гисматуллина Татьяна Г</w:t>
      </w:r>
      <w:r w:rsidR="00186264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еннадьевна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447AE2" w:rsidRPr="00C850DA" w:rsidRDefault="00447AE2" w:rsidP="00C850DA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Учащиеся 10, 11 классов в рамках месячника военно-патриотической работы и реализации Пушкинской карты побывали в Тетюшском краеведческом музее на музейном уроке «Горячий снег Сталинграда», посвященном 80-летию Сталинградской битвы. </w:t>
      </w:r>
      <w:r w:rsidR="00B03617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На мероприятии музейный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</w:t>
      </w:r>
      <w:r w:rsidR="00B03617"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>тник Ильина Н.В. рассказала</w:t>
      </w:r>
      <w:r w:rsidRPr="006E6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том, как был подготовлен и осуществлён разгром гитлеровских армий на Волге, чем завершилось это величайшее в мировой истории сражение. Также было рассказано о героизме и мужестве советских людей, сделавших всё невозможное, чтобы Сталинградская битва стала началом Великой Победы советского народа, как в Великой Отечественной войне, так и во Второй мировой в целом. Учащиеся почтили минутой молчания память погибших в этом сражении и погибших в СВО наших земляков</w:t>
      </w:r>
      <w:r w:rsidRPr="006E6EF3">
        <w:rPr>
          <w:rFonts w:ascii="Open Sans" w:hAnsi="Open Sans"/>
          <w:sz w:val="24"/>
          <w:szCs w:val="24"/>
          <w:shd w:val="clear" w:color="auto" w:fill="FFFFFF"/>
        </w:rPr>
        <w:t>.</w:t>
      </w:r>
    </w:p>
    <w:p w:rsidR="003C1542" w:rsidRPr="006E6EF3" w:rsidRDefault="003C1542" w:rsidP="00866A1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РДК Патриотический час «Холокост не должен повториться», посвященный Международному Дню Памяти же</w:t>
      </w:r>
      <w:r w:rsidR="00C850DA">
        <w:rPr>
          <w:rFonts w:ascii="Times New Roman" w:eastAsia="Times New Roman" w:hAnsi="Times New Roman" w:cs="Times New Roman"/>
          <w:sz w:val="24"/>
          <w:szCs w:val="24"/>
          <w:lang w:eastAsia="ru-RU"/>
        </w:rPr>
        <w:t>ртв Холокоста 9А (27 января 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C1542" w:rsidRPr="006E6EF3" w:rsidRDefault="003C1542" w:rsidP="00866A1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Литературно-музыкальная композиция «Ты выстоял, великий Сталинград…», посвященная 80-летию разгрома советскихми войсками немецко-фашистских войск в Сталинградс</w:t>
      </w:r>
      <w:r w:rsidR="00FF7E9E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битве. 7А, 7Б классы 02.02.</w:t>
      </w:r>
    </w:p>
    <w:p w:rsidR="003C1542" w:rsidRPr="006E6EF3" w:rsidRDefault="003C1542" w:rsidP="00866A1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Форпост (МБУ «Тетюшский территориальный центр молодежных (студенческих) формирований по охране общественного порядка «Форпост» </w:t>
      </w:r>
    </w:p>
    <w:p w:rsidR="003C1542" w:rsidRPr="006E6EF3" w:rsidRDefault="003C1542" w:rsidP="00866A1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Мероприятие, посвященное Дню пам</w:t>
      </w:r>
      <w:r w:rsidR="00C850DA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 жертв «Холокоста» 31.01.2025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8Б класс</w:t>
      </w:r>
    </w:p>
    <w:p w:rsidR="003C1542" w:rsidRPr="006E6EF3" w:rsidRDefault="003C1542" w:rsidP="00866A1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по безопасности и воспитанию информационной культуры обучающихся «Дети-интернет-м</w:t>
      </w:r>
      <w:r w:rsidR="00C850D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едиа безопасность» 22 марта 2025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186264" w:rsidRPr="006E6EF3" w:rsidRDefault="00186264" w:rsidP="00866A1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2023-2024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новым направлением для классных руководителей 8-11 классов 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стала работа по Пушкинской карте. Все организационные работы по оформлению культурных карт для учащихся 14 лет и старше легли на плечи классных руководителей. </w:t>
      </w:r>
    </w:p>
    <w:p w:rsidR="003C1542" w:rsidRPr="006E6EF3" w:rsidRDefault="003C1542" w:rsidP="00866A1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Учащимися были посещены культурные мероприятия, как нашего района, так и выездные концерты:  Музей истории рыболовства </w:t>
      </w:r>
      <w:r w:rsidRPr="006E6EF3">
        <w:rPr>
          <w:rFonts w:ascii="Times New Roman" w:hAnsi="Times New Roman" w:cs="Times New Roman"/>
          <w:sz w:val="24"/>
          <w:szCs w:val="24"/>
        </w:rPr>
        <w:t>"Волга во времена Великой Отечественной войны» в  рамках месячника гражданско-патриотического воспитания, Музей истории Тетюшского края</w:t>
      </w:r>
      <w:r w:rsidRPr="006E6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6EF3">
        <w:rPr>
          <w:rFonts w:ascii="Times New Roman" w:hAnsi="Times New Roman" w:cs="Times New Roman"/>
          <w:sz w:val="24"/>
          <w:szCs w:val="24"/>
        </w:rPr>
        <w:t xml:space="preserve">музейная программа "Ожившая история", выездные концертные программы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Татарской государственной филармонии имени Габдулы Тукая </w:t>
      </w:r>
      <w:r w:rsidRPr="006E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</w:t>
      </w:r>
      <w:r w:rsidRPr="006E6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амлы яшьлек», филармонический джаз-оркестр Республики Татарстан,</w:t>
      </w:r>
      <w:r w:rsidRPr="006E6EF3">
        <w:rPr>
          <w:rFonts w:ascii="Times New Roman" w:hAnsi="Times New Roman" w:cs="Times New Roman"/>
          <w:sz w:val="24"/>
          <w:szCs w:val="24"/>
        </w:rPr>
        <w:t xml:space="preserve"> Казанский ТЮЗ  спектакль «Осенняя рапсодия любви», Буинского драматического театра "Брак" по пьесе  Н.В. Гоголя "Женитьба", «Тэубэ»,</w:t>
      </w:r>
      <w:r w:rsidRPr="006E6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дружбы и согласия «Народов дружная семья», организованный представителями Дома дружбы народов Татарстана, джаз оркестр Республики Татарстан с программой "Путешествие в мир джаза. Стили джаза", государственный драматический театр им.</w:t>
      </w:r>
      <w:r w:rsidR="0018626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Чувашской республики, спектакль «Не покидай меня» и мн. др. </w:t>
      </w:r>
    </w:p>
    <w:p w:rsidR="003C1542" w:rsidRPr="006E6EF3" w:rsidRDefault="00186264" w:rsidP="00866A1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hAnsi="Times New Roman" w:cs="Times New Roman"/>
          <w:sz w:val="24"/>
          <w:szCs w:val="24"/>
        </w:rPr>
        <w:t>Отрадно, что с 2024</w:t>
      </w:r>
      <w:r w:rsidR="003C1542" w:rsidRPr="006E6EF3">
        <w:rPr>
          <w:rFonts w:ascii="Times New Roman" w:hAnsi="Times New Roman" w:cs="Times New Roman"/>
          <w:sz w:val="24"/>
          <w:szCs w:val="24"/>
        </w:rPr>
        <w:t xml:space="preserve"> года в программу «Пушкинская карта включился культурно-развлекательный центр «Новый век», дети приобретают билеты на понравившиеся фильмы и мультфильмы и с удовольствием посещают кинозал. 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ЗДВР принимала участие в районных и зональных совещаниях заместителей директоров по воспитательной работе:</w:t>
      </w:r>
    </w:p>
    <w:p w:rsidR="003C1542" w:rsidRPr="006E6EF3" w:rsidRDefault="003C1542" w:rsidP="00866A1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были направлены на реализацию поставленных задач, и имели место в воспитательной системе школы.</w:t>
      </w:r>
    </w:p>
    <w:p w:rsidR="003C1542" w:rsidRPr="006E6EF3" w:rsidRDefault="00C850DA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новом 2025-2026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воспитательная работа будет строиться на основании программы воспитания, направленной на приобщение обучающихся к российским традиционным духовным ценностям, правилам и нормам поведен</w:t>
      </w:r>
      <w:r w:rsidR="00FA714F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российском обществе, а так</w:t>
      </w:r>
      <w:r w:rsidR="003C1542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программы воспитания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3C1542" w:rsidRPr="006E6EF3" w:rsidRDefault="003C1542" w:rsidP="00866A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программа является обязательной частью основной образовательной программы МБОУ «ТСОШ №2</w:t>
      </w:r>
      <w:r w:rsidR="00186264"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А.А. Соколовского</w:t>
      </w:r>
      <w:r w:rsidRPr="006E6EF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C305A7" w:rsidRPr="006E6EF3" w:rsidRDefault="00C305A7" w:rsidP="00866A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389" w:rsidRPr="006E6EF3" w:rsidRDefault="009C0389" w:rsidP="009C03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0389" w:rsidRPr="006E6EF3" w:rsidRDefault="009C0389" w:rsidP="009C03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5C69" w:rsidRPr="006E6EF3" w:rsidRDefault="009C0389" w:rsidP="009C0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6E6EF3">
        <w:rPr>
          <w:rFonts w:ascii="Times New Roman" w:hAnsi="Times New Roman" w:cs="Times New Roman"/>
          <w:sz w:val="24"/>
          <w:szCs w:val="24"/>
        </w:rPr>
        <w:t>Заместитель по воспитательной работе                                                        Врясова Н.П.</w:t>
      </w:r>
    </w:p>
    <w:sectPr w:rsidR="00BF5C69" w:rsidRPr="006E6EF3" w:rsidSect="009F71F0">
      <w:pgSz w:w="11906" w:h="16838"/>
      <w:pgMar w:top="851" w:right="849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4F6" w:rsidRDefault="008834F6" w:rsidP="00B56DEC">
      <w:pPr>
        <w:spacing w:after="0" w:line="240" w:lineRule="auto"/>
      </w:pPr>
      <w:r>
        <w:separator/>
      </w:r>
    </w:p>
  </w:endnote>
  <w:endnote w:type="continuationSeparator" w:id="0">
    <w:p w:rsidR="008834F6" w:rsidRDefault="008834F6" w:rsidP="00B5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№Е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4F6" w:rsidRDefault="008834F6" w:rsidP="00B56DEC">
      <w:pPr>
        <w:spacing w:after="0" w:line="240" w:lineRule="auto"/>
      </w:pPr>
      <w:r>
        <w:separator/>
      </w:r>
    </w:p>
  </w:footnote>
  <w:footnote w:type="continuationSeparator" w:id="0">
    <w:p w:rsidR="008834F6" w:rsidRDefault="008834F6" w:rsidP="00B56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4E01"/>
    <w:multiLevelType w:val="hybridMultilevel"/>
    <w:tmpl w:val="2654D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124B7"/>
    <w:multiLevelType w:val="hybridMultilevel"/>
    <w:tmpl w:val="667064F4"/>
    <w:lvl w:ilvl="0" w:tplc="C11E2840">
      <w:start w:val="1"/>
      <w:numFmt w:val="decimal"/>
      <w:lvlText w:val="%1."/>
      <w:lvlJc w:val="left"/>
      <w:pPr>
        <w:ind w:left="113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013EF"/>
    <w:multiLevelType w:val="hybridMultilevel"/>
    <w:tmpl w:val="3BDE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159B0"/>
    <w:multiLevelType w:val="hybridMultilevel"/>
    <w:tmpl w:val="B282A91C"/>
    <w:lvl w:ilvl="0" w:tplc="42E47E0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5924AA"/>
    <w:multiLevelType w:val="multilevel"/>
    <w:tmpl w:val="31FA9C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5" w15:restartNumberingAfterBreak="0">
    <w:nsid w:val="1EA43DB7"/>
    <w:multiLevelType w:val="hybridMultilevel"/>
    <w:tmpl w:val="4CB4E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2511F"/>
    <w:multiLevelType w:val="hybridMultilevel"/>
    <w:tmpl w:val="01486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C1670"/>
    <w:multiLevelType w:val="hybridMultilevel"/>
    <w:tmpl w:val="0A7441AE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B29E4"/>
    <w:multiLevelType w:val="hybridMultilevel"/>
    <w:tmpl w:val="8072F9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255E81"/>
    <w:multiLevelType w:val="multilevel"/>
    <w:tmpl w:val="62747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206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CC1A63"/>
    <w:multiLevelType w:val="hybridMultilevel"/>
    <w:tmpl w:val="F662A340"/>
    <w:lvl w:ilvl="0" w:tplc="41C0EA1A">
      <w:start w:val="1"/>
      <w:numFmt w:val="decimal"/>
      <w:lvlText w:val="%1."/>
      <w:lvlJc w:val="left"/>
      <w:pPr>
        <w:ind w:left="7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 w15:restartNumberingAfterBreak="0">
    <w:nsid w:val="389E3334"/>
    <w:multiLevelType w:val="multilevel"/>
    <w:tmpl w:val="41A4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048DB"/>
    <w:multiLevelType w:val="hybridMultilevel"/>
    <w:tmpl w:val="FCAAC86A"/>
    <w:lvl w:ilvl="0" w:tplc="5A5E2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E30C70"/>
    <w:multiLevelType w:val="hybridMultilevel"/>
    <w:tmpl w:val="E390A102"/>
    <w:lvl w:ilvl="0" w:tplc="62D03782">
      <w:start w:val="5"/>
      <w:numFmt w:val="decimal"/>
      <w:lvlText w:val="%1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4" w15:restartNumberingAfterBreak="0">
    <w:nsid w:val="40B05862"/>
    <w:multiLevelType w:val="hybridMultilevel"/>
    <w:tmpl w:val="1A74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52EAC"/>
    <w:multiLevelType w:val="hybridMultilevel"/>
    <w:tmpl w:val="8CD40600"/>
    <w:lvl w:ilvl="0" w:tplc="A3E654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D263A"/>
    <w:multiLevelType w:val="hybridMultilevel"/>
    <w:tmpl w:val="F6C2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878D3"/>
    <w:multiLevelType w:val="hybridMultilevel"/>
    <w:tmpl w:val="3BDE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66F33"/>
    <w:multiLevelType w:val="hybridMultilevel"/>
    <w:tmpl w:val="33CEE67E"/>
    <w:lvl w:ilvl="0" w:tplc="42F29E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3641B"/>
    <w:multiLevelType w:val="hybridMultilevel"/>
    <w:tmpl w:val="4FFE15D8"/>
    <w:lvl w:ilvl="0" w:tplc="74600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75499E"/>
    <w:multiLevelType w:val="hybridMultilevel"/>
    <w:tmpl w:val="ECBA3F72"/>
    <w:lvl w:ilvl="0" w:tplc="74823B3C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 w15:restartNumberingAfterBreak="0">
    <w:nsid w:val="5D0E3228"/>
    <w:multiLevelType w:val="hybridMultilevel"/>
    <w:tmpl w:val="44640BD8"/>
    <w:lvl w:ilvl="0" w:tplc="A3E654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62BAC"/>
    <w:multiLevelType w:val="hybridMultilevel"/>
    <w:tmpl w:val="CC8A5B7E"/>
    <w:lvl w:ilvl="0" w:tplc="0419000F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248F0"/>
    <w:multiLevelType w:val="hybridMultilevel"/>
    <w:tmpl w:val="EB0A7F2A"/>
    <w:lvl w:ilvl="0" w:tplc="151E66A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77F81"/>
    <w:multiLevelType w:val="hybridMultilevel"/>
    <w:tmpl w:val="5BF6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6731A"/>
    <w:multiLevelType w:val="hybridMultilevel"/>
    <w:tmpl w:val="D5C2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B631F"/>
    <w:multiLevelType w:val="hybridMultilevel"/>
    <w:tmpl w:val="D2A6BBE6"/>
    <w:lvl w:ilvl="0" w:tplc="E0AA9C00">
      <w:start w:val="1"/>
      <w:numFmt w:val="decimal"/>
      <w:lvlText w:val="%1."/>
      <w:lvlJc w:val="left"/>
      <w:pPr>
        <w:ind w:left="299" w:hanging="2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5965F1E">
      <w:numFmt w:val="bullet"/>
      <w:lvlText w:val="•"/>
      <w:lvlJc w:val="left"/>
      <w:pPr>
        <w:ind w:left="1242" w:hanging="246"/>
      </w:pPr>
      <w:rPr>
        <w:rFonts w:hint="default"/>
        <w:lang w:val="ru-RU" w:eastAsia="en-US" w:bidi="ar-SA"/>
      </w:rPr>
    </w:lvl>
    <w:lvl w:ilvl="2" w:tplc="5E50B388">
      <w:numFmt w:val="bullet"/>
      <w:lvlText w:val="•"/>
      <w:lvlJc w:val="left"/>
      <w:pPr>
        <w:ind w:left="2184" w:hanging="246"/>
      </w:pPr>
      <w:rPr>
        <w:rFonts w:hint="default"/>
        <w:lang w:val="ru-RU" w:eastAsia="en-US" w:bidi="ar-SA"/>
      </w:rPr>
    </w:lvl>
    <w:lvl w:ilvl="3" w:tplc="1556CBC0">
      <w:numFmt w:val="bullet"/>
      <w:lvlText w:val="•"/>
      <w:lvlJc w:val="left"/>
      <w:pPr>
        <w:ind w:left="3126" w:hanging="246"/>
      </w:pPr>
      <w:rPr>
        <w:rFonts w:hint="default"/>
        <w:lang w:val="ru-RU" w:eastAsia="en-US" w:bidi="ar-SA"/>
      </w:rPr>
    </w:lvl>
    <w:lvl w:ilvl="4" w:tplc="FAB6B0B2">
      <w:numFmt w:val="bullet"/>
      <w:lvlText w:val="•"/>
      <w:lvlJc w:val="left"/>
      <w:pPr>
        <w:ind w:left="4068" w:hanging="246"/>
      </w:pPr>
      <w:rPr>
        <w:rFonts w:hint="default"/>
        <w:lang w:val="ru-RU" w:eastAsia="en-US" w:bidi="ar-SA"/>
      </w:rPr>
    </w:lvl>
    <w:lvl w:ilvl="5" w:tplc="14E2717C">
      <w:numFmt w:val="bullet"/>
      <w:lvlText w:val="•"/>
      <w:lvlJc w:val="left"/>
      <w:pPr>
        <w:ind w:left="5010" w:hanging="246"/>
      </w:pPr>
      <w:rPr>
        <w:rFonts w:hint="default"/>
        <w:lang w:val="ru-RU" w:eastAsia="en-US" w:bidi="ar-SA"/>
      </w:rPr>
    </w:lvl>
    <w:lvl w:ilvl="6" w:tplc="FA5669C2">
      <w:numFmt w:val="bullet"/>
      <w:lvlText w:val="•"/>
      <w:lvlJc w:val="left"/>
      <w:pPr>
        <w:ind w:left="5952" w:hanging="246"/>
      </w:pPr>
      <w:rPr>
        <w:rFonts w:hint="default"/>
        <w:lang w:val="ru-RU" w:eastAsia="en-US" w:bidi="ar-SA"/>
      </w:rPr>
    </w:lvl>
    <w:lvl w:ilvl="7" w:tplc="BF2A49CC">
      <w:numFmt w:val="bullet"/>
      <w:lvlText w:val="•"/>
      <w:lvlJc w:val="left"/>
      <w:pPr>
        <w:ind w:left="6894" w:hanging="246"/>
      </w:pPr>
      <w:rPr>
        <w:rFonts w:hint="default"/>
        <w:lang w:val="ru-RU" w:eastAsia="en-US" w:bidi="ar-SA"/>
      </w:rPr>
    </w:lvl>
    <w:lvl w:ilvl="8" w:tplc="87A89C26">
      <w:numFmt w:val="bullet"/>
      <w:lvlText w:val="•"/>
      <w:lvlJc w:val="left"/>
      <w:pPr>
        <w:ind w:left="7836" w:hanging="246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"/>
  </w:num>
  <w:num w:numId="3">
    <w:abstractNumId w:val="14"/>
  </w:num>
  <w:num w:numId="4">
    <w:abstractNumId w:val="17"/>
  </w:num>
  <w:num w:numId="5">
    <w:abstractNumId w:val="16"/>
  </w:num>
  <w:num w:numId="6">
    <w:abstractNumId w:val="6"/>
  </w:num>
  <w:num w:numId="7">
    <w:abstractNumId w:val="5"/>
  </w:num>
  <w:num w:numId="8">
    <w:abstractNumId w:val="24"/>
  </w:num>
  <w:num w:numId="9">
    <w:abstractNumId w:val="4"/>
  </w:num>
  <w:num w:numId="10">
    <w:abstractNumId w:val="19"/>
  </w:num>
  <w:num w:numId="11">
    <w:abstractNumId w:val="20"/>
  </w:num>
  <w:num w:numId="12">
    <w:abstractNumId w:val="11"/>
  </w:num>
  <w:num w:numId="13">
    <w:abstractNumId w:val="0"/>
  </w:num>
  <w:num w:numId="14">
    <w:abstractNumId w:val="22"/>
  </w:num>
  <w:num w:numId="15">
    <w:abstractNumId w:val="21"/>
  </w:num>
  <w:num w:numId="16">
    <w:abstractNumId w:val="15"/>
  </w:num>
  <w:num w:numId="17">
    <w:abstractNumId w:val="23"/>
  </w:num>
  <w:num w:numId="18">
    <w:abstractNumId w:val="8"/>
  </w:num>
  <w:num w:numId="19">
    <w:abstractNumId w:val="3"/>
  </w:num>
  <w:num w:numId="20">
    <w:abstractNumId w:val="12"/>
  </w:num>
  <w:num w:numId="21">
    <w:abstractNumId w:val="7"/>
  </w:num>
  <w:num w:numId="22">
    <w:abstractNumId w:val="1"/>
  </w:num>
  <w:num w:numId="23">
    <w:abstractNumId w:val="18"/>
  </w:num>
  <w:num w:numId="24">
    <w:abstractNumId w:val="13"/>
  </w:num>
  <w:num w:numId="25">
    <w:abstractNumId w:val="10"/>
  </w:num>
  <w:num w:numId="26">
    <w:abstractNumId w:val="2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42"/>
    <w:rsid w:val="000053F8"/>
    <w:rsid w:val="00011F6C"/>
    <w:rsid w:val="0001240B"/>
    <w:rsid w:val="0002089A"/>
    <w:rsid w:val="000248D0"/>
    <w:rsid w:val="0006705A"/>
    <w:rsid w:val="00082FCD"/>
    <w:rsid w:val="0009580E"/>
    <w:rsid w:val="000A658C"/>
    <w:rsid w:val="000B705A"/>
    <w:rsid w:val="000C3A76"/>
    <w:rsid w:val="000D4F4B"/>
    <w:rsid w:val="000E05C6"/>
    <w:rsid w:val="000E6EDC"/>
    <w:rsid w:val="001042E0"/>
    <w:rsid w:val="00130CC7"/>
    <w:rsid w:val="001355E5"/>
    <w:rsid w:val="00152711"/>
    <w:rsid w:val="00152F3D"/>
    <w:rsid w:val="00172579"/>
    <w:rsid w:val="00186264"/>
    <w:rsid w:val="00195910"/>
    <w:rsid w:val="00195D08"/>
    <w:rsid w:val="001B2C76"/>
    <w:rsid w:val="001B4955"/>
    <w:rsid w:val="001B6453"/>
    <w:rsid w:val="001B6ACC"/>
    <w:rsid w:val="001C1235"/>
    <w:rsid w:val="001C3979"/>
    <w:rsid w:val="001D35E1"/>
    <w:rsid w:val="001E1794"/>
    <w:rsid w:val="001F25C6"/>
    <w:rsid w:val="002101CC"/>
    <w:rsid w:val="00220997"/>
    <w:rsid w:val="00234595"/>
    <w:rsid w:val="00234A51"/>
    <w:rsid w:val="002707D6"/>
    <w:rsid w:val="0029088C"/>
    <w:rsid w:val="00292FC9"/>
    <w:rsid w:val="00293D55"/>
    <w:rsid w:val="002B011B"/>
    <w:rsid w:val="002C3D96"/>
    <w:rsid w:val="002E32D8"/>
    <w:rsid w:val="002E5AE1"/>
    <w:rsid w:val="002F7176"/>
    <w:rsid w:val="00302DB4"/>
    <w:rsid w:val="00305B08"/>
    <w:rsid w:val="00313C39"/>
    <w:rsid w:val="003140DC"/>
    <w:rsid w:val="00331EB5"/>
    <w:rsid w:val="0033337E"/>
    <w:rsid w:val="003340BB"/>
    <w:rsid w:val="00334F3F"/>
    <w:rsid w:val="0033734E"/>
    <w:rsid w:val="00352E62"/>
    <w:rsid w:val="00356CBB"/>
    <w:rsid w:val="00357237"/>
    <w:rsid w:val="00364740"/>
    <w:rsid w:val="00370ACE"/>
    <w:rsid w:val="003738EE"/>
    <w:rsid w:val="00384F5F"/>
    <w:rsid w:val="003A09BF"/>
    <w:rsid w:val="003A1FB9"/>
    <w:rsid w:val="003A22DA"/>
    <w:rsid w:val="003B002A"/>
    <w:rsid w:val="003B40D1"/>
    <w:rsid w:val="003C1542"/>
    <w:rsid w:val="003C3514"/>
    <w:rsid w:val="003E3FCD"/>
    <w:rsid w:val="003F31B8"/>
    <w:rsid w:val="003F5A5F"/>
    <w:rsid w:val="00405B35"/>
    <w:rsid w:val="00415715"/>
    <w:rsid w:val="004470AF"/>
    <w:rsid w:val="00447AE2"/>
    <w:rsid w:val="00455FA3"/>
    <w:rsid w:val="004574F0"/>
    <w:rsid w:val="004762A4"/>
    <w:rsid w:val="00496175"/>
    <w:rsid w:val="00521365"/>
    <w:rsid w:val="005234E7"/>
    <w:rsid w:val="0052359B"/>
    <w:rsid w:val="005504A6"/>
    <w:rsid w:val="00560033"/>
    <w:rsid w:val="005A15C1"/>
    <w:rsid w:val="005A70F5"/>
    <w:rsid w:val="005F20B4"/>
    <w:rsid w:val="005F224C"/>
    <w:rsid w:val="00600491"/>
    <w:rsid w:val="00614CD6"/>
    <w:rsid w:val="00630ECA"/>
    <w:rsid w:val="0063752D"/>
    <w:rsid w:val="00641B00"/>
    <w:rsid w:val="00642229"/>
    <w:rsid w:val="00650D94"/>
    <w:rsid w:val="00656AA4"/>
    <w:rsid w:val="00656D63"/>
    <w:rsid w:val="006777FB"/>
    <w:rsid w:val="006806F5"/>
    <w:rsid w:val="006858D1"/>
    <w:rsid w:val="00692E25"/>
    <w:rsid w:val="00695695"/>
    <w:rsid w:val="006A6C5C"/>
    <w:rsid w:val="006A779C"/>
    <w:rsid w:val="006B1562"/>
    <w:rsid w:val="006B7A6F"/>
    <w:rsid w:val="006C02D9"/>
    <w:rsid w:val="006C580B"/>
    <w:rsid w:val="006C661F"/>
    <w:rsid w:val="006D1E33"/>
    <w:rsid w:val="006D3995"/>
    <w:rsid w:val="006D3D5A"/>
    <w:rsid w:val="006D70DE"/>
    <w:rsid w:val="006E6EF3"/>
    <w:rsid w:val="006F53D5"/>
    <w:rsid w:val="00710A82"/>
    <w:rsid w:val="007153EB"/>
    <w:rsid w:val="00733BC5"/>
    <w:rsid w:val="00751A11"/>
    <w:rsid w:val="00777784"/>
    <w:rsid w:val="00777EF3"/>
    <w:rsid w:val="007969C5"/>
    <w:rsid w:val="007B285D"/>
    <w:rsid w:val="007B2EE5"/>
    <w:rsid w:val="007B4528"/>
    <w:rsid w:val="007D0BA4"/>
    <w:rsid w:val="007D2ABA"/>
    <w:rsid w:val="007F159C"/>
    <w:rsid w:val="0081360B"/>
    <w:rsid w:val="00814FF1"/>
    <w:rsid w:val="00816FE6"/>
    <w:rsid w:val="00824321"/>
    <w:rsid w:val="00826404"/>
    <w:rsid w:val="00826A29"/>
    <w:rsid w:val="00832585"/>
    <w:rsid w:val="0085284B"/>
    <w:rsid w:val="00853D2B"/>
    <w:rsid w:val="008606FE"/>
    <w:rsid w:val="00866A1E"/>
    <w:rsid w:val="00877C32"/>
    <w:rsid w:val="008834F6"/>
    <w:rsid w:val="00883DD4"/>
    <w:rsid w:val="00886B58"/>
    <w:rsid w:val="00890947"/>
    <w:rsid w:val="00896F50"/>
    <w:rsid w:val="008A64C1"/>
    <w:rsid w:val="008C0B80"/>
    <w:rsid w:val="008C0F84"/>
    <w:rsid w:val="008C2A48"/>
    <w:rsid w:val="008D2699"/>
    <w:rsid w:val="008D44C5"/>
    <w:rsid w:val="008F19F8"/>
    <w:rsid w:val="0090682A"/>
    <w:rsid w:val="00925CA4"/>
    <w:rsid w:val="0093086F"/>
    <w:rsid w:val="00931870"/>
    <w:rsid w:val="00931E27"/>
    <w:rsid w:val="009349D4"/>
    <w:rsid w:val="00937F96"/>
    <w:rsid w:val="009419C7"/>
    <w:rsid w:val="00955DB2"/>
    <w:rsid w:val="009743BD"/>
    <w:rsid w:val="009A299D"/>
    <w:rsid w:val="009A501D"/>
    <w:rsid w:val="009A78E6"/>
    <w:rsid w:val="009B4A9C"/>
    <w:rsid w:val="009C0389"/>
    <w:rsid w:val="009C0541"/>
    <w:rsid w:val="009C60CA"/>
    <w:rsid w:val="009C73A5"/>
    <w:rsid w:val="009D2F2C"/>
    <w:rsid w:val="009D4396"/>
    <w:rsid w:val="009E1A0D"/>
    <w:rsid w:val="009E2BEC"/>
    <w:rsid w:val="009E2C88"/>
    <w:rsid w:val="009E5D9E"/>
    <w:rsid w:val="009F1A56"/>
    <w:rsid w:val="009F3125"/>
    <w:rsid w:val="009F353E"/>
    <w:rsid w:val="009F41B9"/>
    <w:rsid w:val="009F71F0"/>
    <w:rsid w:val="00A34518"/>
    <w:rsid w:val="00A35C7B"/>
    <w:rsid w:val="00A749AA"/>
    <w:rsid w:val="00A8124D"/>
    <w:rsid w:val="00A818C4"/>
    <w:rsid w:val="00A85C47"/>
    <w:rsid w:val="00A921D3"/>
    <w:rsid w:val="00AA2FD2"/>
    <w:rsid w:val="00AB2F11"/>
    <w:rsid w:val="00AD100D"/>
    <w:rsid w:val="00AF4B08"/>
    <w:rsid w:val="00B03617"/>
    <w:rsid w:val="00B139A0"/>
    <w:rsid w:val="00B222B9"/>
    <w:rsid w:val="00B25F98"/>
    <w:rsid w:val="00B313FF"/>
    <w:rsid w:val="00B326B0"/>
    <w:rsid w:val="00B4195B"/>
    <w:rsid w:val="00B52E0D"/>
    <w:rsid w:val="00B56DEC"/>
    <w:rsid w:val="00B57D8A"/>
    <w:rsid w:val="00B739AA"/>
    <w:rsid w:val="00B978A2"/>
    <w:rsid w:val="00BB0A99"/>
    <w:rsid w:val="00BC14CA"/>
    <w:rsid w:val="00BC3832"/>
    <w:rsid w:val="00BE4C36"/>
    <w:rsid w:val="00BF5C69"/>
    <w:rsid w:val="00C13A06"/>
    <w:rsid w:val="00C17FC3"/>
    <w:rsid w:val="00C305A7"/>
    <w:rsid w:val="00C4197D"/>
    <w:rsid w:val="00C550D9"/>
    <w:rsid w:val="00C6045C"/>
    <w:rsid w:val="00C608DE"/>
    <w:rsid w:val="00C7150B"/>
    <w:rsid w:val="00C74F71"/>
    <w:rsid w:val="00C7637E"/>
    <w:rsid w:val="00C850DA"/>
    <w:rsid w:val="00C8521A"/>
    <w:rsid w:val="00CB119B"/>
    <w:rsid w:val="00CB55CF"/>
    <w:rsid w:val="00CB6AC9"/>
    <w:rsid w:val="00CD1052"/>
    <w:rsid w:val="00CD7E9F"/>
    <w:rsid w:val="00D20475"/>
    <w:rsid w:val="00D25229"/>
    <w:rsid w:val="00D27FD8"/>
    <w:rsid w:val="00D3244F"/>
    <w:rsid w:val="00D45131"/>
    <w:rsid w:val="00D457E5"/>
    <w:rsid w:val="00D469DE"/>
    <w:rsid w:val="00D478AD"/>
    <w:rsid w:val="00D50A21"/>
    <w:rsid w:val="00D6283C"/>
    <w:rsid w:val="00D70900"/>
    <w:rsid w:val="00D74241"/>
    <w:rsid w:val="00D75BFF"/>
    <w:rsid w:val="00D9481A"/>
    <w:rsid w:val="00DA6BED"/>
    <w:rsid w:val="00DC6654"/>
    <w:rsid w:val="00DC67D2"/>
    <w:rsid w:val="00DC7B47"/>
    <w:rsid w:val="00DD1488"/>
    <w:rsid w:val="00DE2EC8"/>
    <w:rsid w:val="00E25642"/>
    <w:rsid w:val="00E27C30"/>
    <w:rsid w:val="00E40EC5"/>
    <w:rsid w:val="00E66CF8"/>
    <w:rsid w:val="00E71D5C"/>
    <w:rsid w:val="00EA7902"/>
    <w:rsid w:val="00EB2B83"/>
    <w:rsid w:val="00EC0753"/>
    <w:rsid w:val="00EC76D2"/>
    <w:rsid w:val="00ED0296"/>
    <w:rsid w:val="00ED2C2D"/>
    <w:rsid w:val="00EE57FF"/>
    <w:rsid w:val="00EF3DB0"/>
    <w:rsid w:val="00EF5009"/>
    <w:rsid w:val="00F168A3"/>
    <w:rsid w:val="00F20893"/>
    <w:rsid w:val="00F34598"/>
    <w:rsid w:val="00F435C5"/>
    <w:rsid w:val="00F5047D"/>
    <w:rsid w:val="00F52256"/>
    <w:rsid w:val="00F60BD8"/>
    <w:rsid w:val="00F63162"/>
    <w:rsid w:val="00F643F1"/>
    <w:rsid w:val="00F744FE"/>
    <w:rsid w:val="00FA714F"/>
    <w:rsid w:val="00FB0137"/>
    <w:rsid w:val="00FC0F0E"/>
    <w:rsid w:val="00FD5B75"/>
    <w:rsid w:val="00FE00D0"/>
    <w:rsid w:val="00FE130C"/>
    <w:rsid w:val="00FF0A07"/>
    <w:rsid w:val="00FF4036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5CB83-B032-494B-A4F5-C32060C2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54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B11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5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C154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1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1542"/>
  </w:style>
  <w:style w:type="paragraph" w:styleId="a6">
    <w:name w:val="footer"/>
    <w:basedOn w:val="a"/>
    <w:link w:val="a7"/>
    <w:uiPriority w:val="99"/>
    <w:unhideWhenUsed/>
    <w:rsid w:val="003C1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1542"/>
  </w:style>
  <w:style w:type="table" w:styleId="a8">
    <w:name w:val="Table Grid"/>
    <w:basedOn w:val="a1"/>
    <w:uiPriority w:val="59"/>
    <w:rsid w:val="003C1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1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Знак"/>
    <w:basedOn w:val="a"/>
    <w:rsid w:val="003C154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1">
    <w:name w:val="Сетка таблицы1"/>
    <w:basedOn w:val="a1"/>
    <w:next w:val="a8"/>
    <w:uiPriority w:val="59"/>
    <w:rsid w:val="003C1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C1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154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3C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1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0">
    <w:name w:val="c0"/>
    <w:basedOn w:val="a"/>
    <w:rsid w:val="0081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1360B"/>
  </w:style>
  <w:style w:type="paragraph" w:styleId="ad">
    <w:name w:val="No Spacing"/>
    <w:basedOn w:val="a"/>
    <w:link w:val="ae"/>
    <w:uiPriority w:val="1"/>
    <w:qFormat/>
    <w:rsid w:val="00405B3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A65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2">
    <w:name w:val="Абзац списка1"/>
    <w:basedOn w:val="a"/>
    <w:rsid w:val="00313C39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paragraph" w:styleId="af">
    <w:name w:val="Body Text"/>
    <w:basedOn w:val="a"/>
    <w:link w:val="af0"/>
    <w:uiPriority w:val="1"/>
    <w:qFormat/>
    <w:rsid w:val="00896F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896F50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link w:val="ad"/>
    <w:uiPriority w:val="1"/>
    <w:locked/>
    <w:rsid w:val="003F3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4914C-E25D-487B-B816-0A54661F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12590</Words>
  <Characters>71769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ЗДВР</cp:lastModifiedBy>
  <cp:revision>2</cp:revision>
  <cp:lastPrinted>2025-10-28T14:39:00Z</cp:lastPrinted>
  <dcterms:created xsi:type="dcterms:W3CDTF">2025-10-28T14:44:00Z</dcterms:created>
  <dcterms:modified xsi:type="dcterms:W3CDTF">2025-10-28T14:44:00Z</dcterms:modified>
</cp:coreProperties>
</file>